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48"/>
      </w:tblGrid>
      <w:tr w:rsidR="00EA4B96" w:rsidRPr="00EA4B96" w14:paraId="1E2E104B" w14:textId="77777777" w:rsidTr="00461951">
        <w:trPr>
          <w:trHeight w:val="284"/>
        </w:trPr>
        <w:tc>
          <w:tcPr>
            <w:tcW w:w="9916" w:type="dxa"/>
            <w:gridSpan w:val="2"/>
            <w:shd w:val="clear" w:color="auto" w:fill="92CDDC" w:themeFill="accent5" w:themeFillTint="99"/>
          </w:tcPr>
          <w:p w14:paraId="324BBA12" w14:textId="3911172F" w:rsidR="00EA4B96" w:rsidRPr="00EA4B96" w:rsidRDefault="00D8512E" w:rsidP="00EA4B96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8"/>
                <w:szCs w:val="28"/>
              </w:rPr>
              <w:t xml:space="preserve">Assistant Director – </w:t>
            </w:r>
            <w:r w:rsidR="00E7782F">
              <w:rPr>
                <w:rFonts w:ascii="Arial" w:eastAsia="Times New Roman" w:hAnsi="Arial" w:cs="Arial"/>
                <w:b/>
                <w:color w:val="404040" w:themeColor="text1" w:themeTint="BF"/>
                <w:sz w:val="28"/>
                <w:szCs w:val="28"/>
              </w:rPr>
              <w:t xml:space="preserve">HR Operations </w:t>
            </w:r>
          </w:p>
        </w:tc>
      </w:tr>
      <w:tr w:rsidR="00EA4B96" w:rsidRPr="00EA4B96" w14:paraId="1EB7B560" w14:textId="77777777" w:rsidTr="0020264A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6833D939" w14:textId="77777777" w:rsidR="00EA4B96" w:rsidRPr="0046195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Job Title: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28214097" w14:textId="7496EAD8" w:rsidR="00EA4B96" w:rsidRPr="00461951" w:rsidRDefault="00D8512E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Assistant Director – </w:t>
            </w:r>
            <w:r w:rsidR="00E1021D">
              <w:rPr>
                <w:rFonts w:ascii="Arial" w:eastAsia="Times New Roman" w:hAnsi="Arial" w:cs="Arial"/>
                <w:sz w:val="20"/>
                <w:szCs w:val="20"/>
              </w:rPr>
              <w:t xml:space="preserve">HR Operations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A4B96" w:rsidRPr="00EA4B96" w14:paraId="482AB2AE" w14:textId="77777777" w:rsidTr="0020264A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08B5F986" w14:textId="77777777" w:rsidR="00EA4B96" w:rsidRPr="0046195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Reference No: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48322E65" w14:textId="77777777" w:rsidR="00EA4B96" w:rsidRPr="0046195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B96" w:rsidRPr="00EA4B96" w14:paraId="272D98AA" w14:textId="77777777" w:rsidTr="0020264A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29159CD2" w14:textId="77777777" w:rsidR="00EA4B96" w:rsidRPr="0046195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Reports to: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3D2DF570" w14:textId="6769CC90" w:rsidR="00EA4B96" w:rsidRPr="00461951" w:rsidRDefault="00D8512E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Director of Human Resources</w:t>
            </w:r>
          </w:p>
        </w:tc>
      </w:tr>
      <w:tr w:rsidR="00014ED9" w:rsidRPr="00EA4B96" w14:paraId="7FDE77D5" w14:textId="77777777" w:rsidTr="0020264A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1B467678" w14:textId="77777777" w:rsidR="00014ED9" w:rsidRDefault="00014ED9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36466"/>
                <w:sz w:val="20"/>
                <w:szCs w:val="20"/>
              </w:rPr>
              <w:t>Responsible For: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793BA2B8" w14:textId="78D61763" w:rsidR="00014ED9" w:rsidRPr="00461951" w:rsidRDefault="00E1021D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Payroll and Pensions,</w:t>
            </w:r>
            <w:r w:rsidR="00D267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6C25">
              <w:rPr>
                <w:rFonts w:ascii="Arial" w:eastAsia="Times New Roman" w:hAnsi="Arial" w:cs="Arial"/>
                <w:sz w:val="20"/>
                <w:szCs w:val="20"/>
              </w:rPr>
              <w:t xml:space="preserve">Occupational Health, </w:t>
            </w:r>
            <w:r w:rsidR="00D2673B">
              <w:rPr>
                <w:rFonts w:ascii="Arial" w:eastAsia="Times New Roman" w:hAnsi="Arial" w:cs="Arial"/>
                <w:sz w:val="20"/>
                <w:szCs w:val="20"/>
              </w:rPr>
              <w:t>HR Admin,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Employee Relations, HR </w:t>
            </w:r>
            <w:r w:rsidR="00D2673B">
              <w:rPr>
                <w:rFonts w:ascii="Arial" w:eastAsia="Times New Roman" w:hAnsi="Arial" w:cs="Arial"/>
                <w:sz w:val="20"/>
                <w:szCs w:val="20"/>
              </w:rPr>
              <w:t>Systems &amp;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nalytics </w:t>
            </w:r>
            <w:r w:rsidR="00893B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F4587" w:rsidRPr="00EA4B96" w14:paraId="54D123CB" w14:textId="77777777" w:rsidTr="0020264A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14A8247C" w14:textId="77777777" w:rsidR="004F4587" w:rsidRPr="00461951" w:rsidRDefault="004F4587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36466"/>
                <w:sz w:val="20"/>
                <w:szCs w:val="20"/>
              </w:rPr>
              <w:t>Grade: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118C7780" w14:textId="7ABBC20C" w:rsidR="004F4587" w:rsidRPr="00461951" w:rsidRDefault="000317EE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Senior Manager (£</w:t>
            </w:r>
            <w:r w:rsidR="00D40271">
              <w:rPr>
                <w:rFonts w:ascii="Arial" w:eastAsia="Times New Roman" w:hAnsi="Arial" w:cs="Arial"/>
                <w:sz w:val="20"/>
                <w:szCs w:val="20"/>
              </w:rPr>
              <w:t>71,871 - £83,349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A4B96" w:rsidRPr="00EA4B96" w14:paraId="23149EF0" w14:textId="77777777" w:rsidTr="0020264A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765708B8" w14:textId="77777777" w:rsidR="00EA4B96" w:rsidRPr="0046195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Working</w:t>
            </w:r>
            <w:r w:rsidRPr="00461951">
              <w:rPr>
                <w:rFonts w:ascii="Arial" w:hAnsi="Arial" w:cs="Arial"/>
                <w:b/>
                <w:color w:val="636466"/>
                <w:spacing w:val="-24"/>
                <w:sz w:val="20"/>
                <w:szCs w:val="20"/>
              </w:rPr>
              <w:t xml:space="preserve"> </w:t>
            </w: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Hours: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03F68338" w14:textId="6FBAC5AF" w:rsidR="00EA4B96" w:rsidRPr="00461951" w:rsidRDefault="00815615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5615">
              <w:rPr>
                <w:rFonts w:ascii="Arial" w:eastAsia="Times New Roman" w:hAnsi="Arial" w:cs="Arial"/>
                <w:sz w:val="20"/>
                <w:szCs w:val="20"/>
              </w:rPr>
              <w:t>Professional Contract (37 hours per week for nominal purposes)</w:t>
            </w:r>
          </w:p>
        </w:tc>
      </w:tr>
      <w:tr w:rsidR="00EA4B96" w:rsidRPr="00EA4B96" w14:paraId="620C4AB7" w14:textId="77777777" w:rsidTr="0020264A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69221B60" w14:textId="77777777" w:rsidR="00EA4B96" w:rsidRPr="00461951" w:rsidRDefault="004F4587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36466"/>
                <w:sz w:val="20"/>
                <w:szCs w:val="20"/>
              </w:rPr>
              <w:t>Faculty/Service</w:t>
            </w:r>
            <w:r w:rsidR="00EA4B96"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5C8128EF" w14:textId="72EFF2C0" w:rsidR="00EA4B96" w:rsidRPr="00461951" w:rsidRDefault="00D8512E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Human Resources</w:t>
            </w:r>
          </w:p>
        </w:tc>
      </w:tr>
      <w:tr w:rsidR="00EA4B96" w:rsidRPr="00EA4B96" w14:paraId="24CD9A03" w14:textId="77777777" w:rsidTr="0020264A">
        <w:trPr>
          <w:trHeight w:val="340"/>
        </w:trPr>
        <w:tc>
          <w:tcPr>
            <w:tcW w:w="2268" w:type="dxa"/>
            <w:tcBorders>
              <w:bottom w:val="single" w:sz="18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0C9B2BEB" w14:textId="77777777" w:rsidR="00EA4B96" w:rsidRPr="00461951" w:rsidRDefault="00EA4B96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Location:</w:t>
            </w:r>
          </w:p>
        </w:tc>
        <w:tc>
          <w:tcPr>
            <w:tcW w:w="7648" w:type="dxa"/>
            <w:tcBorders>
              <w:bottom w:val="single" w:sz="18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37F09D41" w14:textId="098033D1" w:rsidR="00EA4B96" w:rsidRPr="00461951" w:rsidRDefault="00815615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15615">
              <w:rPr>
                <w:rFonts w:ascii="Arial" w:eastAsia="Times New Roman" w:hAnsi="Arial" w:cs="Arial"/>
                <w:sz w:val="20"/>
                <w:szCs w:val="20"/>
              </w:rPr>
              <w:t>Edinburgh Building, City Campus</w:t>
            </w:r>
          </w:p>
        </w:tc>
      </w:tr>
      <w:tr w:rsidR="00EA4B96" w:rsidRPr="00EA4B96" w14:paraId="10558035" w14:textId="77777777" w:rsidTr="0020264A">
        <w:trPr>
          <w:trHeight w:val="2281"/>
        </w:trPr>
        <w:tc>
          <w:tcPr>
            <w:tcW w:w="2268" w:type="dxa"/>
            <w:tcBorders>
              <w:bottom w:val="single" w:sz="48" w:space="0" w:color="FFFFFF" w:themeColor="background1"/>
            </w:tcBorders>
            <w:shd w:val="clear" w:color="auto" w:fill="B6DDE8" w:themeFill="accent5" w:themeFillTint="66"/>
          </w:tcPr>
          <w:p w14:paraId="7E9A1EEE" w14:textId="77777777" w:rsidR="00EA4B96" w:rsidRPr="00461951" w:rsidRDefault="00EA4B96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Main Purpose of Role:</w:t>
            </w:r>
          </w:p>
          <w:p w14:paraId="79A1995A" w14:textId="77777777" w:rsidR="00EA4B96" w:rsidRPr="00461951" w:rsidRDefault="00EA4B96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bottom w:val="single" w:sz="48" w:space="0" w:color="FFFFFF" w:themeColor="background1"/>
            </w:tcBorders>
            <w:shd w:val="clear" w:color="auto" w:fill="DAEEF3" w:themeFill="accent5" w:themeFillTint="33"/>
          </w:tcPr>
          <w:p w14:paraId="38E4F6DB" w14:textId="166D3554" w:rsidR="006B40B8" w:rsidRDefault="00FF5B68" w:rsidP="007C3DF3">
            <w:pPr>
              <w:spacing w:before="200" w:after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EF2BFF">
              <w:rPr>
                <w:rFonts w:ascii="Arial" w:eastAsia="Times New Roman" w:hAnsi="Arial" w:cs="Arial"/>
                <w:sz w:val="20"/>
                <w:szCs w:val="20"/>
              </w:rPr>
              <w:t>rovide</w:t>
            </w:r>
            <w:r w:rsidR="00B46086">
              <w:rPr>
                <w:rFonts w:ascii="Arial" w:eastAsia="Times New Roman" w:hAnsi="Arial" w:cs="Arial"/>
                <w:sz w:val="20"/>
                <w:szCs w:val="20"/>
              </w:rPr>
              <w:t xml:space="preserve"> visible, strategic</w:t>
            </w:r>
            <w:r w:rsidR="004468B9">
              <w:rPr>
                <w:rFonts w:ascii="Arial" w:eastAsia="Times New Roman" w:hAnsi="Arial" w:cs="Arial"/>
                <w:sz w:val="20"/>
                <w:szCs w:val="20"/>
              </w:rPr>
              <w:t xml:space="preserve"> leadership</w:t>
            </w:r>
            <w:r w:rsidR="00B46086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F2BF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3DF3">
              <w:rPr>
                <w:rFonts w:ascii="Arial" w:eastAsia="Times New Roman" w:hAnsi="Arial" w:cs="Arial"/>
                <w:sz w:val="20"/>
                <w:szCs w:val="20"/>
              </w:rPr>
              <w:t>and professional expertise</w:t>
            </w:r>
            <w:r w:rsidR="002B11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F0CEB">
              <w:rPr>
                <w:rFonts w:ascii="Arial" w:eastAsia="Times New Roman" w:hAnsi="Arial" w:cs="Arial"/>
                <w:sz w:val="20"/>
                <w:szCs w:val="20"/>
              </w:rPr>
              <w:t>to the University’s</w:t>
            </w:r>
            <w:r w:rsidR="002B1143">
              <w:rPr>
                <w:rFonts w:ascii="Arial" w:eastAsia="Times New Roman" w:hAnsi="Arial" w:cs="Arial"/>
                <w:sz w:val="20"/>
                <w:szCs w:val="20"/>
              </w:rPr>
              <w:t xml:space="preserve"> HR Operations</w:t>
            </w:r>
            <w:r w:rsidR="004F0CEB">
              <w:rPr>
                <w:rFonts w:ascii="Arial" w:eastAsia="Times New Roman" w:hAnsi="Arial" w:cs="Arial"/>
                <w:sz w:val="20"/>
                <w:szCs w:val="20"/>
              </w:rPr>
              <w:t xml:space="preserve"> service</w:t>
            </w:r>
            <w:r w:rsidR="002B1143">
              <w:rPr>
                <w:rFonts w:ascii="Arial" w:eastAsia="Times New Roman" w:hAnsi="Arial" w:cs="Arial"/>
                <w:sz w:val="20"/>
                <w:szCs w:val="20"/>
              </w:rPr>
              <w:t xml:space="preserve"> - covering employee relations,</w:t>
            </w:r>
            <w:r w:rsidR="008C5110">
              <w:rPr>
                <w:rFonts w:ascii="Arial" w:eastAsia="Times New Roman" w:hAnsi="Arial" w:cs="Arial"/>
                <w:sz w:val="20"/>
                <w:szCs w:val="20"/>
              </w:rPr>
              <w:t xml:space="preserve"> occupational health,</w:t>
            </w:r>
            <w:r w:rsidR="002B1143">
              <w:rPr>
                <w:rFonts w:ascii="Arial" w:eastAsia="Times New Roman" w:hAnsi="Arial" w:cs="Arial"/>
                <w:sz w:val="20"/>
                <w:szCs w:val="20"/>
              </w:rPr>
              <w:t xml:space="preserve"> payroll</w:t>
            </w:r>
            <w:r w:rsidR="008C15EA">
              <w:rPr>
                <w:rFonts w:ascii="Arial" w:eastAsia="Times New Roman" w:hAnsi="Arial" w:cs="Arial"/>
                <w:sz w:val="20"/>
                <w:szCs w:val="20"/>
              </w:rPr>
              <w:t xml:space="preserve"> &amp; </w:t>
            </w:r>
            <w:r w:rsidR="002B1143">
              <w:rPr>
                <w:rFonts w:ascii="Arial" w:eastAsia="Times New Roman" w:hAnsi="Arial" w:cs="Arial"/>
                <w:sz w:val="20"/>
                <w:szCs w:val="20"/>
              </w:rPr>
              <w:t xml:space="preserve">pensions, </w:t>
            </w:r>
            <w:r w:rsidR="00A72221">
              <w:rPr>
                <w:rFonts w:ascii="Arial" w:eastAsia="Times New Roman" w:hAnsi="Arial" w:cs="Arial"/>
                <w:sz w:val="20"/>
                <w:szCs w:val="20"/>
              </w:rPr>
              <w:t xml:space="preserve">HR </w:t>
            </w:r>
            <w:r w:rsidR="002B1143">
              <w:rPr>
                <w:rFonts w:ascii="Arial" w:eastAsia="Times New Roman" w:hAnsi="Arial" w:cs="Arial"/>
                <w:sz w:val="20"/>
                <w:szCs w:val="20"/>
              </w:rPr>
              <w:t>administration</w:t>
            </w:r>
            <w:r w:rsidR="00AC19A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2B1143">
              <w:rPr>
                <w:rFonts w:ascii="Arial" w:eastAsia="Times New Roman" w:hAnsi="Arial" w:cs="Arial"/>
                <w:sz w:val="20"/>
                <w:szCs w:val="20"/>
              </w:rPr>
              <w:t xml:space="preserve"> and HR systems</w:t>
            </w:r>
            <w:r w:rsidR="008C15EA">
              <w:rPr>
                <w:rFonts w:ascii="Arial" w:eastAsia="Times New Roman" w:hAnsi="Arial" w:cs="Arial"/>
                <w:sz w:val="20"/>
                <w:szCs w:val="20"/>
              </w:rPr>
              <w:t xml:space="preserve"> &amp;</w:t>
            </w:r>
            <w:r w:rsidR="002B11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2673B">
              <w:rPr>
                <w:rFonts w:ascii="Arial" w:eastAsia="Times New Roman" w:hAnsi="Arial" w:cs="Arial"/>
                <w:sz w:val="20"/>
                <w:szCs w:val="20"/>
              </w:rPr>
              <w:t>analytics</w:t>
            </w:r>
            <w:r w:rsidR="004F0CE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3DBAAC17" w14:textId="05219DC8" w:rsidR="008C15EA" w:rsidRDefault="006B40B8" w:rsidP="007C3DF3">
            <w:pPr>
              <w:spacing w:before="200" w:after="2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Define and deliver </w:t>
            </w:r>
            <w:r w:rsidR="004F0CEB">
              <w:rPr>
                <w:rFonts w:ascii="Arial" w:eastAsia="Times New Roman" w:hAnsi="Arial" w:cs="Arial"/>
                <w:sz w:val="20"/>
                <w:szCs w:val="20"/>
              </w:rPr>
              <w:t>service objectives</w:t>
            </w:r>
            <w:r w:rsidR="009A18F9">
              <w:rPr>
                <w:rFonts w:ascii="Arial" w:eastAsia="Times New Roman" w:hAnsi="Arial" w:cs="Arial"/>
                <w:sz w:val="20"/>
                <w:szCs w:val="20"/>
              </w:rPr>
              <w:t>, aligned to the People Plan,</w:t>
            </w:r>
            <w:r w:rsidR="008C15EA">
              <w:rPr>
                <w:rFonts w:ascii="Arial" w:eastAsia="Times New Roman" w:hAnsi="Arial" w:cs="Arial"/>
                <w:sz w:val="20"/>
                <w:szCs w:val="20"/>
              </w:rPr>
              <w:t xml:space="preserve"> to </w:t>
            </w:r>
            <w:proofErr w:type="spellStart"/>
            <w:r w:rsidR="008C15EA">
              <w:rPr>
                <w:rFonts w:ascii="Arial" w:eastAsia="Times New Roman" w:hAnsi="Arial" w:cs="Arial"/>
                <w:sz w:val="20"/>
                <w:szCs w:val="20"/>
              </w:rPr>
              <w:t>optimise</w:t>
            </w:r>
            <w:proofErr w:type="spellEnd"/>
            <w:r w:rsidR="008C15EA">
              <w:rPr>
                <w:rFonts w:ascii="Arial" w:eastAsia="Times New Roman" w:hAnsi="Arial" w:cs="Arial"/>
                <w:sz w:val="20"/>
                <w:szCs w:val="20"/>
              </w:rPr>
              <w:t xml:space="preserve"> the capacity, capability, and engagement of the workforce</w:t>
            </w:r>
            <w:r w:rsidR="00E7153B">
              <w:rPr>
                <w:rFonts w:ascii="Arial" w:eastAsia="Times New Roman" w:hAnsi="Arial" w:cs="Arial"/>
                <w:sz w:val="20"/>
                <w:szCs w:val="20"/>
              </w:rPr>
              <w:t>. E</w:t>
            </w:r>
            <w:r w:rsidR="008C5110">
              <w:rPr>
                <w:rFonts w:ascii="Arial" w:eastAsia="Times New Roman" w:hAnsi="Arial" w:cs="Arial"/>
                <w:sz w:val="20"/>
                <w:szCs w:val="20"/>
              </w:rPr>
              <w:t xml:space="preserve">mbed </w:t>
            </w:r>
            <w:r w:rsidR="00F52B4B">
              <w:rPr>
                <w:rFonts w:ascii="Arial" w:eastAsia="Times New Roman" w:hAnsi="Arial" w:cs="Arial"/>
                <w:sz w:val="20"/>
                <w:szCs w:val="20"/>
              </w:rPr>
              <w:t>measurable performance standards</w:t>
            </w:r>
            <w:r w:rsidR="00384513">
              <w:rPr>
                <w:rFonts w:ascii="Arial" w:eastAsia="Times New Roman" w:hAnsi="Arial" w:cs="Arial"/>
                <w:sz w:val="20"/>
                <w:szCs w:val="20"/>
              </w:rPr>
              <w:t xml:space="preserve"> to demonstrate </w:t>
            </w:r>
            <w:r w:rsidR="00E7153B">
              <w:rPr>
                <w:rFonts w:ascii="Arial" w:eastAsia="Times New Roman" w:hAnsi="Arial" w:cs="Arial"/>
                <w:sz w:val="20"/>
                <w:szCs w:val="20"/>
              </w:rPr>
              <w:t xml:space="preserve">impact and </w:t>
            </w:r>
            <w:r w:rsidR="00384513">
              <w:rPr>
                <w:rFonts w:ascii="Arial" w:eastAsia="Times New Roman" w:hAnsi="Arial" w:cs="Arial"/>
                <w:sz w:val="20"/>
                <w:szCs w:val="20"/>
              </w:rPr>
              <w:t>continuous improvement</w:t>
            </w:r>
            <w:r w:rsidR="00FC21C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2F1A0B9" w14:textId="248A974F" w:rsidR="00F41A8E" w:rsidRDefault="001E6DC2" w:rsidP="00F16BC6">
            <w:pPr>
              <w:spacing w:before="200" w:after="20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Deputise</w:t>
            </w:r>
            <w:proofErr w:type="spellEnd"/>
            <w:proofErr w:type="gramEnd"/>
            <w:r w:rsidR="00F16BC6" w:rsidRPr="00F16BC6">
              <w:rPr>
                <w:rFonts w:ascii="Arial" w:eastAsia="Times New Roman" w:hAnsi="Arial" w:cs="Arial"/>
                <w:sz w:val="20"/>
                <w:szCs w:val="20"/>
              </w:rPr>
              <w:t xml:space="preserve"> for</w:t>
            </w:r>
            <w:r w:rsidR="00F16B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6BC6" w:rsidRPr="00F16BC6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="00F16B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6BC6" w:rsidRPr="00F16BC6">
              <w:rPr>
                <w:rFonts w:ascii="Arial" w:eastAsia="Times New Roman" w:hAnsi="Arial" w:cs="Arial"/>
                <w:sz w:val="20"/>
                <w:szCs w:val="20"/>
              </w:rPr>
              <w:t>Director of Human</w:t>
            </w:r>
            <w:r w:rsidR="00F16B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6BC6" w:rsidRPr="00F16BC6">
              <w:rPr>
                <w:rFonts w:ascii="Arial" w:eastAsia="Times New Roman" w:hAnsi="Arial" w:cs="Arial"/>
                <w:sz w:val="20"/>
                <w:szCs w:val="20"/>
              </w:rPr>
              <w:t>Resources</w:t>
            </w:r>
            <w:r w:rsidR="00F16BC6">
              <w:rPr>
                <w:rFonts w:ascii="Arial" w:eastAsia="Times New Roman" w:hAnsi="Arial" w:cs="Arial"/>
                <w:sz w:val="20"/>
                <w:szCs w:val="20"/>
              </w:rPr>
              <w:t xml:space="preserve"> as required and in accordance with </w:t>
            </w:r>
            <w:r w:rsidR="00815615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F16BC6">
              <w:rPr>
                <w:rFonts w:ascii="Arial" w:eastAsia="Times New Roman" w:hAnsi="Arial" w:cs="Arial"/>
                <w:sz w:val="20"/>
                <w:szCs w:val="20"/>
              </w:rPr>
              <w:t>leadership portfolio</w:t>
            </w:r>
            <w:r w:rsidR="00815615">
              <w:rPr>
                <w:rFonts w:ascii="Arial" w:eastAsia="Times New Roman" w:hAnsi="Arial" w:cs="Arial"/>
                <w:sz w:val="20"/>
                <w:szCs w:val="20"/>
              </w:rPr>
              <w:t xml:space="preserve"> outlined below</w:t>
            </w:r>
            <w:r w:rsidR="00F41A8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563D7F9D" w14:textId="53B1F4A5" w:rsidR="002B1143" w:rsidRPr="00461951" w:rsidRDefault="002B1143" w:rsidP="00F52B4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B96" w:rsidRPr="00461951" w14:paraId="700F9CD5" w14:textId="77777777" w:rsidTr="004F4587">
        <w:trPr>
          <w:trHeight w:val="4043"/>
        </w:trPr>
        <w:tc>
          <w:tcPr>
            <w:tcW w:w="2268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6DDE8" w:themeFill="accent5" w:themeFillTint="66"/>
          </w:tcPr>
          <w:p w14:paraId="3B242062" w14:textId="77777777" w:rsidR="00461951" w:rsidRPr="00461951" w:rsidRDefault="00461951" w:rsidP="004619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Key</w:t>
            </w:r>
            <w:r w:rsidRPr="00461951">
              <w:rPr>
                <w:rFonts w:ascii="Arial" w:hAnsi="Arial" w:cs="Arial"/>
                <w:b/>
                <w:color w:val="636466"/>
                <w:spacing w:val="-27"/>
                <w:sz w:val="20"/>
                <w:szCs w:val="20"/>
              </w:rPr>
              <w:t xml:space="preserve"> </w:t>
            </w: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Responsibilities</w:t>
            </w:r>
          </w:p>
          <w:p w14:paraId="73FB331A" w14:textId="77777777" w:rsidR="00461951" w:rsidRPr="00461951" w:rsidRDefault="00461951" w:rsidP="004619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and</w:t>
            </w:r>
            <w:r w:rsidRPr="00461951">
              <w:rPr>
                <w:rFonts w:ascii="Arial" w:hAnsi="Arial" w:cs="Arial"/>
                <w:b/>
                <w:color w:val="636466"/>
                <w:spacing w:val="-23"/>
                <w:sz w:val="20"/>
                <w:szCs w:val="20"/>
              </w:rPr>
              <w:t xml:space="preserve"> </w:t>
            </w: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Accountabilities:</w:t>
            </w:r>
          </w:p>
          <w:p w14:paraId="06E4750B" w14:textId="77777777" w:rsidR="00EA4B96" w:rsidRPr="00461951" w:rsidRDefault="00EA4B96" w:rsidP="00461951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DAEEF3" w:themeFill="accent5" w:themeFillTint="33"/>
          </w:tcPr>
          <w:p w14:paraId="306DF16A" w14:textId="2DA2A46F" w:rsidR="00093DCE" w:rsidRDefault="004F0CEB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As a member of the HR Senior Leadership Team (HRSLT) </w:t>
            </w:r>
            <w:r w:rsidR="00542D1C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093DCE">
              <w:rPr>
                <w:rFonts w:ascii="Arial" w:eastAsia="Times New Roman" w:hAnsi="Arial" w:cs="Arial"/>
                <w:sz w:val="20"/>
                <w:szCs w:val="20"/>
              </w:rPr>
              <w:t xml:space="preserve">upport the Director of Human Resources in the development and delivery of a </w:t>
            </w:r>
            <w:r w:rsidR="00D46B38">
              <w:rPr>
                <w:rFonts w:ascii="Arial" w:eastAsia="Times New Roman" w:hAnsi="Arial" w:cs="Arial"/>
                <w:sz w:val="20"/>
                <w:szCs w:val="20"/>
              </w:rPr>
              <w:t>cohesive</w:t>
            </w:r>
            <w:r w:rsidR="00E5120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D46B3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B3545">
              <w:rPr>
                <w:rFonts w:ascii="Arial" w:eastAsia="Times New Roman" w:hAnsi="Arial" w:cs="Arial"/>
                <w:sz w:val="20"/>
                <w:szCs w:val="20"/>
              </w:rPr>
              <w:t>value-adding</w:t>
            </w:r>
            <w:r w:rsidR="00542D1C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093DCE">
              <w:rPr>
                <w:rFonts w:ascii="Arial" w:eastAsia="Times New Roman" w:hAnsi="Arial" w:cs="Arial"/>
                <w:sz w:val="20"/>
                <w:szCs w:val="20"/>
              </w:rPr>
              <w:t xml:space="preserve"> and progressive HR function, which is appropriately structured, with the right skills and expertise to drive forward the People Plan </w:t>
            </w:r>
            <w:r w:rsidR="00B12147">
              <w:rPr>
                <w:rFonts w:ascii="Arial" w:eastAsia="Times New Roman" w:hAnsi="Arial" w:cs="Arial"/>
                <w:sz w:val="20"/>
                <w:szCs w:val="20"/>
              </w:rPr>
              <w:t>deliverables</w:t>
            </w:r>
            <w:r w:rsidR="00093DC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5A08E2D" w14:textId="77777777" w:rsidR="00FC21C5" w:rsidRDefault="00FC21C5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273DD6" w14:textId="6315FE0B" w:rsidR="00263F80" w:rsidRDefault="00FC21C5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Provide constructive and robust challenge of the status quo</w:t>
            </w:r>
            <w:r w:rsidR="006A010E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AF43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drive</w:t>
            </w:r>
            <w:r w:rsidR="00E53B54">
              <w:rPr>
                <w:rFonts w:ascii="Arial" w:eastAsia="Times New Roman" w:hAnsi="Arial" w:cs="Arial"/>
                <w:sz w:val="20"/>
                <w:szCs w:val="20"/>
              </w:rPr>
              <w:t xml:space="preserve"> service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transformation</w:t>
            </w:r>
            <w:r w:rsidR="00E53B5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35B91">
              <w:rPr>
                <w:rFonts w:ascii="Arial" w:eastAsia="Times New Roman" w:hAnsi="Arial" w:cs="Arial"/>
                <w:sz w:val="20"/>
                <w:szCs w:val="20"/>
              </w:rPr>
              <w:t xml:space="preserve">– </w:t>
            </w:r>
            <w:r w:rsidR="00E53B54">
              <w:rPr>
                <w:rFonts w:ascii="Arial" w:eastAsia="Times New Roman" w:hAnsi="Arial" w:cs="Arial"/>
                <w:sz w:val="20"/>
                <w:szCs w:val="20"/>
              </w:rPr>
              <w:t xml:space="preserve">with a </w:t>
            </w:r>
            <w:r w:rsidR="00E35B91">
              <w:rPr>
                <w:rFonts w:ascii="Arial" w:eastAsia="Times New Roman" w:hAnsi="Arial" w:cs="Arial"/>
                <w:sz w:val="20"/>
                <w:szCs w:val="20"/>
              </w:rPr>
              <w:t xml:space="preserve">focus on </w:t>
            </w:r>
            <w:proofErr w:type="spellStart"/>
            <w:r w:rsidR="00384513">
              <w:rPr>
                <w:rFonts w:ascii="Arial" w:eastAsia="Times New Roman" w:hAnsi="Arial" w:cs="Arial"/>
                <w:sz w:val="20"/>
                <w:szCs w:val="20"/>
              </w:rPr>
              <w:t>optimising</w:t>
            </w:r>
            <w:proofErr w:type="spellEnd"/>
            <w:r w:rsidR="00384513">
              <w:rPr>
                <w:rFonts w:ascii="Arial" w:eastAsia="Times New Roman" w:hAnsi="Arial" w:cs="Arial"/>
                <w:sz w:val="20"/>
                <w:szCs w:val="20"/>
              </w:rPr>
              <w:t xml:space="preserve"> capacity, capability, and engagement of the workforce.    </w:t>
            </w:r>
          </w:p>
          <w:p w14:paraId="153FF3B1" w14:textId="77777777" w:rsidR="00E35B91" w:rsidRDefault="00E35B91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0885568" w14:textId="766BF687" w:rsidR="00263F80" w:rsidRDefault="00263F80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Lead a review of the full suite of HR policies and procedures, ensuring an emphasis on early intervention (and prevention) for case work matters, using a lean methodology approach.  </w:t>
            </w:r>
          </w:p>
          <w:p w14:paraId="0FA40EFC" w14:textId="77777777" w:rsidR="00263F80" w:rsidRDefault="00263F80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00E626" w14:textId="17E1307F" w:rsidR="007351FB" w:rsidRDefault="008C15EA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Lead the</w:t>
            </w:r>
            <w:r w:rsidR="00263F80">
              <w:rPr>
                <w:rFonts w:ascii="Arial" w:eastAsia="Times New Roman" w:hAnsi="Arial" w:cs="Arial"/>
                <w:sz w:val="20"/>
                <w:szCs w:val="20"/>
              </w:rPr>
              <w:t xml:space="preserve"> ongoing review</w:t>
            </w:r>
            <w:r w:rsidR="004F0CE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263F80">
              <w:rPr>
                <w:rFonts w:ascii="Arial" w:eastAsia="Times New Roman" w:hAnsi="Arial" w:cs="Arial"/>
                <w:sz w:val="20"/>
                <w:szCs w:val="20"/>
              </w:rPr>
              <w:t xml:space="preserve"> maintenance</w:t>
            </w:r>
            <w:r w:rsidR="004F0CEB">
              <w:rPr>
                <w:rFonts w:ascii="Arial" w:eastAsia="Times New Roman" w:hAnsi="Arial" w:cs="Arial"/>
                <w:sz w:val="20"/>
                <w:szCs w:val="20"/>
              </w:rPr>
              <w:t xml:space="preserve"> and implementation</w:t>
            </w:r>
            <w:r w:rsidR="00263F80">
              <w:rPr>
                <w:rFonts w:ascii="Arial" w:eastAsia="Times New Roman" w:hAnsi="Arial" w:cs="Arial"/>
                <w:sz w:val="20"/>
                <w:szCs w:val="20"/>
              </w:rPr>
              <w:t xml:space="preserve"> of HR policies and procedures, ensuring they are</w:t>
            </w:r>
            <w:r w:rsidR="00B46086">
              <w:rPr>
                <w:rFonts w:ascii="Arial" w:eastAsia="Times New Roman" w:hAnsi="Arial" w:cs="Arial"/>
                <w:sz w:val="20"/>
                <w:szCs w:val="20"/>
              </w:rPr>
              <w:t xml:space="preserve"> modern and agile,</w:t>
            </w:r>
            <w:r w:rsidR="00263F8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A7A14">
              <w:rPr>
                <w:rFonts w:ascii="Arial" w:eastAsia="Times New Roman" w:hAnsi="Arial" w:cs="Arial"/>
                <w:sz w:val="20"/>
                <w:szCs w:val="20"/>
              </w:rPr>
              <w:t>simple to understand,</w:t>
            </w:r>
            <w:r w:rsidR="00263F80">
              <w:rPr>
                <w:rFonts w:ascii="Arial" w:eastAsia="Times New Roman" w:hAnsi="Arial" w:cs="Arial"/>
                <w:sz w:val="20"/>
                <w:szCs w:val="20"/>
              </w:rPr>
              <w:t xml:space="preserve"> fair and equitabl</w:t>
            </w:r>
            <w:r w:rsidR="00450B09">
              <w:rPr>
                <w:rFonts w:ascii="Arial" w:eastAsia="Times New Roman" w:hAnsi="Arial" w:cs="Arial"/>
                <w:sz w:val="20"/>
                <w:szCs w:val="20"/>
              </w:rPr>
              <w:t xml:space="preserve">e; and that the </w:t>
            </w:r>
            <w:r w:rsidR="00B24D1D">
              <w:rPr>
                <w:rFonts w:ascii="Arial" w:eastAsia="Times New Roman" w:hAnsi="Arial" w:cs="Arial"/>
                <w:sz w:val="20"/>
                <w:szCs w:val="20"/>
              </w:rPr>
              <w:t>University’s vision and values are meaningfully integrated, communicated and embedded</w:t>
            </w:r>
            <w:r w:rsidR="00450B09">
              <w:rPr>
                <w:rFonts w:ascii="Arial" w:eastAsia="Times New Roman" w:hAnsi="Arial" w:cs="Arial"/>
                <w:sz w:val="20"/>
                <w:szCs w:val="20"/>
              </w:rPr>
              <w:t xml:space="preserve"> throughout.</w:t>
            </w:r>
          </w:p>
          <w:p w14:paraId="4A21AE98" w14:textId="77777777" w:rsidR="00450B09" w:rsidRDefault="00450B09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870C38" w14:textId="498EC5A1" w:rsidR="00084C80" w:rsidRDefault="007351FB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Ensure the provision of simplified guidance documents and process maps to support the effective implementation of policies and procedures where required.</w:t>
            </w:r>
          </w:p>
          <w:p w14:paraId="19002511" w14:textId="77777777" w:rsidR="000737BC" w:rsidRDefault="000737BC" w:rsidP="000737BC">
            <w:pPr>
              <w:widowControl/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Proactively adapt to changes in employment legislation, market forces and stakeholder requirements, providing recommendations and updating HR practices/policies/procedures when required. </w:t>
            </w:r>
          </w:p>
          <w:p w14:paraId="359ACA21" w14:textId="77777777" w:rsidR="000737BC" w:rsidRDefault="000737BC" w:rsidP="000737BC">
            <w:pPr>
              <w:widowControl/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491C5F" w14:textId="77777777" w:rsidR="000737BC" w:rsidRPr="00315606" w:rsidRDefault="000737BC" w:rsidP="000737BC">
            <w:pPr>
              <w:widowControl/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Ensure </w:t>
            </w:r>
            <w:r>
              <w:rPr>
                <w:rFonts w:ascii="Arial" w:hAnsi="Arial" w:cs="Arial"/>
                <w:sz w:val="20"/>
                <w:szCs w:val="20"/>
              </w:rPr>
              <w:t>compliance with Office for Students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requirements and other legislated regulatory reporting. </w:t>
            </w:r>
          </w:p>
          <w:p w14:paraId="1A657A24" w14:textId="77777777" w:rsidR="00263F80" w:rsidRDefault="00263F80" w:rsidP="00245DDE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0AD769" w14:textId="50F1D919" w:rsidR="007351FB" w:rsidRDefault="007351FB" w:rsidP="007351FB">
            <w:pPr>
              <w:widowControl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351FB">
              <w:rPr>
                <w:rFonts w:ascii="Arial" w:eastAsia="Times New Roman" w:hAnsi="Arial" w:cs="Arial"/>
                <w:sz w:val="20"/>
                <w:szCs w:val="20"/>
              </w:rPr>
              <w:t xml:space="preserve">In collaboration with the Assistant Director of </w:t>
            </w:r>
            <w:proofErr w:type="spellStart"/>
            <w:r w:rsidRPr="007351FB">
              <w:rPr>
                <w:rFonts w:ascii="Arial" w:eastAsia="Times New Roman" w:hAnsi="Arial" w:cs="Arial"/>
                <w:sz w:val="20"/>
                <w:szCs w:val="20"/>
              </w:rPr>
              <w:t>Organisational</w:t>
            </w:r>
            <w:proofErr w:type="spellEnd"/>
            <w:r w:rsidRPr="007351FB">
              <w:rPr>
                <w:rFonts w:ascii="Arial" w:eastAsia="Times New Roman" w:hAnsi="Arial" w:cs="Arial"/>
                <w:sz w:val="20"/>
                <w:szCs w:val="20"/>
              </w:rPr>
              <w:t xml:space="preserve"> Development</w:t>
            </w:r>
            <w:r w:rsidR="005B5465">
              <w:rPr>
                <w:rFonts w:ascii="Arial" w:eastAsia="Times New Roman" w:hAnsi="Arial" w:cs="Arial"/>
                <w:sz w:val="20"/>
                <w:szCs w:val="20"/>
              </w:rPr>
              <w:t xml:space="preserve"> (ADOD)</w:t>
            </w:r>
            <w:r w:rsidRPr="007351F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7351FB">
              <w:rPr>
                <w:rFonts w:ascii="Arial" w:hAnsi="Arial" w:cs="Arial"/>
                <w:sz w:val="20"/>
                <w:szCs w:val="20"/>
              </w:rPr>
              <w:t xml:space="preserve">lead the design and delivery of a suite of management development modules, ensuring an emphasis on early intervention (and prevention) for case work matters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including, but not limited to: </w:t>
            </w:r>
          </w:p>
          <w:p w14:paraId="4846571D" w14:textId="77777777" w:rsidR="007351FB" w:rsidRPr="007351FB" w:rsidRDefault="007351FB" w:rsidP="007351FB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F688E6" w14:textId="77777777" w:rsidR="007351FB" w:rsidRPr="00451B0F" w:rsidRDefault="007351FB" w:rsidP="00451B0F">
            <w:pPr>
              <w:pStyle w:val="ListParagraph"/>
              <w:widowControl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1B0F">
              <w:rPr>
                <w:rFonts w:ascii="Arial" w:hAnsi="Arial" w:cs="Arial"/>
                <w:sz w:val="20"/>
                <w:szCs w:val="20"/>
              </w:rPr>
              <w:t xml:space="preserve">Setting performance and </w:t>
            </w:r>
            <w:proofErr w:type="spellStart"/>
            <w:r w:rsidRPr="00451B0F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451B0F">
              <w:rPr>
                <w:rFonts w:ascii="Arial" w:hAnsi="Arial" w:cs="Arial"/>
                <w:sz w:val="20"/>
                <w:szCs w:val="20"/>
              </w:rPr>
              <w:t xml:space="preserve"> standards and expectations </w:t>
            </w:r>
          </w:p>
          <w:p w14:paraId="1DEEAA69" w14:textId="77777777" w:rsidR="007351FB" w:rsidRPr="00451B0F" w:rsidRDefault="007351FB" w:rsidP="00451B0F">
            <w:pPr>
              <w:pStyle w:val="ListParagraph"/>
              <w:widowControl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1B0F">
              <w:rPr>
                <w:rFonts w:ascii="Arial" w:hAnsi="Arial" w:cs="Arial"/>
                <w:sz w:val="20"/>
                <w:szCs w:val="20"/>
              </w:rPr>
              <w:t>Management of sickness absence – short and long term</w:t>
            </w:r>
          </w:p>
          <w:p w14:paraId="680C433A" w14:textId="77777777" w:rsidR="007351FB" w:rsidRPr="00451B0F" w:rsidRDefault="007351FB" w:rsidP="00451B0F">
            <w:pPr>
              <w:pStyle w:val="ListParagraph"/>
              <w:widowControl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1B0F">
              <w:rPr>
                <w:rFonts w:ascii="Arial" w:hAnsi="Arial" w:cs="Arial"/>
                <w:sz w:val="20"/>
                <w:szCs w:val="20"/>
              </w:rPr>
              <w:t>Management of disciplinary cases – up to and including gross misconduct</w:t>
            </w:r>
          </w:p>
          <w:p w14:paraId="397BF40B" w14:textId="77777777" w:rsidR="007351FB" w:rsidRPr="00451B0F" w:rsidRDefault="007351FB" w:rsidP="00451B0F">
            <w:pPr>
              <w:pStyle w:val="ListParagraph"/>
              <w:widowControl/>
              <w:numPr>
                <w:ilvl w:val="0"/>
                <w:numId w:val="2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51B0F">
              <w:rPr>
                <w:rFonts w:ascii="Arial" w:hAnsi="Arial" w:cs="Arial"/>
                <w:sz w:val="20"/>
                <w:szCs w:val="20"/>
              </w:rPr>
              <w:t>Management of grievance investigations and outcomes (including cases of sexual misconduct, discrimination, and whistleblowing)</w:t>
            </w:r>
          </w:p>
          <w:p w14:paraId="0947DDCC" w14:textId="3B52801B" w:rsidR="0065753B" w:rsidRDefault="0065753B" w:rsidP="0065753B">
            <w:pPr>
              <w:widowControl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753B">
              <w:rPr>
                <w:rFonts w:ascii="Arial" w:hAnsi="Arial" w:cs="Arial"/>
                <w:sz w:val="20"/>
                <w:szCs w:val="20"/>
              </w:rPr>
              <w:t>Embed systems and processes to measure demand on the HR Operations service, ensuring an approach which monitors the quality and timeliness of output and outcomes</w:t>
            </w:r>
            <w:r w:rsidR="001A397C">
              <w:rPr>
                <w:rFonts w:ascii="Arial" w:hAnsi="Arial" w:cs="Arial"/>
                <w:sz w:val="20"/>
                <w:szCs w:val="20"/>
              </w:rPr>
              <w:t>,</w:t>
            </w:r>
            <w:r w:rsidR="00D40186">
              <w:rPr>
                <w:rFonts w:ascii="Arial" w:hAnsi="Arial" w:cs="Arial"/>
                <w:sz w:val="20"/>
                <w:szCs w:val="20"/>
              </w:rPr>
              <w:t xml:space="preserve"> which is routinely reviewed</w:t>
            </w:r>
            <w:r w:rsidRPr="006575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4C70D43" w14:textId="77777777" w:rsidR="00BE4B05" w:rsidRDefault="00BE4B05" w:rsidP="0065753B">
            <w:pPr>
              <w:widowControl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158DFB" w14:textId="77777777" w:rsidR="00BE4B05" w:rsidRDefault="00BE4B05" w:rsidP="00BE4B05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Deliver workforce efficiencies through continuous monitoring and evaluation of HR systems and processes, and through engagement and participation with internal audit processes.</w:t>
            </w:r>
          </w:p>
          <w:p w14:paraId="72DF6AFC" w14:textId="77777777" w:rsidR="00F46064" w:rsidRDefault="00F46064" w:rsidP="0065753B">
            <w:pPr>
              <w:widowControl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326425" w14:textId="04317CF6" w:rsidR="00F46064" w:rsidRPr="0065753B" w:rsidRDefault="00F46064" w:rsidP="0065753B">
            <w:pPr>
              <w:widowControl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HR management information and analytics to identify trends, and work in collaboration with </w:t>
            </w:r>
            <w:r w:rsidR="004F0CEB">
              <w:rPr>
                <w:rFonts w:ascii="Arial" w:hAnsi="Arial" w:cs="Arial"/>
                <w:sz w:val="20"/>
                <w:szCs w:val="20"/>
              </w:rPr>
              <w:t xml:space="preserve">HRSLT and other </w:t>
            </w:r>
            <w:r>
              <w:rPr>
                <w:rFonts w:ascii="Arial" w:hAnsi="Arial" w:cs="Arial"/>
                <w:sz w:val="20"/>
                <w:szCs w:val="20"/>
              </w:rPr>
              <w:t>key stakeholders to</w:t>
            </w:r>
            <w:r w:rsidR="00AC19A0">
              <w:rPr>
                <w:rFonts w:ascii="Arial" w:hAnsi="Arial" w:cs="Arial"/>
                <w:sz w:val="20"/>
                <w:szCs w:val="20"/>
              </w:rPr>
              <w:t xml:space="preserve"> proactively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 areas for improvement.</w:t>
            </w:r>
          </w:p>
          <w:p w14:paraId="4A7E196E" w14:textId="77777777" w:rsidR="007351FB" w:rsidRDefault="007351FB" w:rsidP="00245DDE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4E74FC" w14:textId="75ADAC30" w:rsidR="00A9168C" w:rsidRDefault="00F77E61" w:rsidP="00245DDE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7C3DF3">
              <w:rPr>
                <w:rFonts w:ascii="Arial" w:eastAsia="Times New Roman" w:hAnsi="Arial" w:cs="Arial"/>
                <w:sz w:val="20"/>
                <w:szCs w:val="20"/>
              </w:rPr>
              <w:t xml:space="preserve">ead the design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and implementation </w:t>
            </w:r>
            <w:r w:rsidR="007C3DF3">
              <w:rPr>
                <w:rFonts w:ascii="Arial" w:eastAsia="Times New Roman" w:hAnsi="Arial" w:cs="Arial"/>
                <w:sz w:val="20"/>
                <w:szCs w:val="20"/>
              </w:rPr>
              <w:t xml:space="preserve">of </w:t>
            </w:r>
            <w:r w:rsidR="0065753B">
              <w:rPr>
                <w:rFonts w:ascii="Arial" w:eastAsia="Times New Roman" w:hAnsi="Arial" w:cs="Arial"/>
                <w:sz w:val="20"/>
                <w:szCs w:val="20"/>
              </w:rPr>
              <w:t>simple</w:t>
            </w:r>
            <w:r w:rsidR="00AC19A0">
              <w:rPr>
                <w:rFonts w:ascii="Arial" w:eastAsia="Times New Roman" w:hAnsi="Arial" w:cs="Arial"/>
                <w:sz w:val="20"/>
                <w:szCs w:val="20"/>
              </w:rPr>
              <w:t>, use</w:t>
            </w:r>
            <w:r w:rsidR="00540C3C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AC19A0">
              <w:rPr>
                <w:rFonts w:ascii="Arial" w:eastAsia="Times New Roman" w:hAnsi="Arial" w:cs="Arial"/>
                <w:sz w:val="20"/>
                <w:szCs w:val="20"/>
              </w:rPr>
              <w:t xml:space="preserve"> friendly,</w:t>
            </w:r>
            <w:r w:rsidR="0065753B">
              <w:rPr>
                <w:rFonts w:ascii="Arial" w:eastAsia="Times New Roman" w:hAnsi="Arial" w:cs="Arial"/>
                <w:sz w:val="20"/>
                <w:szCs w:val="20"/>
              </w:rPr>
              <w:t xml:space="preserve"> service level agreements</w:t>
            </w:r>
            <w:r w:rsidR="00AC19A0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="0065753B">
              <w:rPr>
                <w:rFonts w:ascii="Arial" w:eastAsia="Times New Roman" w:hAnsi="Arial" w:cs="Arial"/>
                <w:sz w:val="20"/>
                <w:szCs w:val="20"/>
              </w:rPr>
              <w:t xml:space="preserve"> to embed</w:t>
            </w:r>
            <w:r w:rsidR="001A397C">
              <w:rPr>
                <w:rFonts w:ascii="Arial" w:eastAsia="Times New Roman" w:hAnsi="Arial" w:cs="Arial"/>
                <w:sz w:val="20"/>
                <w:szCs w:val="20"/>
              </w:rPr>
              <w:t xml:space="preserve"> quality</w:t>
            </w:r>
            <w:r w:rsidR="0065753B">
              <w:rPr>
                <w:rFonts w:ascii="Arial" w:eastAsia="Times New Roman" w:hAnsi="Arial" w:cs="Arial"/>
                <w:sz w:val="20"/>
                <w:szCs w:val="20"/>
              </w:rPr>
              <w:t xml:space="preserve"> standards and </w:t>
            </w:r>
            <w:r w:rsidR="001A397C">
              <w:rPr>
                <w:rFonts w:ascii="Arial" w:eastAsia="Times New Roman" w:hAnsi="Arial" w:cs="Arial"/>
                <w:sz w:val="20"/>
                <w:szCs w:val="20"/>
              </w:rPr>
              <w:t xml:space="preserve">manage stakeholder </w:t>
            </w:r>
            <w:r w:rsidR="0065753B">
              <w:rPr>
                <w:rFonts w:ascii="Arial" w:eastAsia="Times New Roman" w:hAnsi="Arial" w:cs="Arial"/>
                <w:sz w:val="20"/>
                <w:szCs w:val="20"/>
              </w:rPr>
              <w:t>expectations – e.g.  in relation to the timeline and outcomes for casework management</w:t>
            </w:r>
            <w:r w:rsidR="00FD3839">
              <w:rPr>
                <w:rFonts w:ascii="Arial" w:eastAsia="Times New Roman" w:hAnsi="Arial" w:cs="Arial"/>
                <w:sz w:val="20"/>
                <w:szCs w:val="20"/>
              </w:rPr>
              <w:t xml:space="preserve"> and general query response times</w:t>
            </w:r>
            <w:r w:rsidR="0065753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27BA8137" w14:textId="77777777" w:rsidR="00300155" w:rsidRDefault="00300155" w:rsidP="00245DDE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4D87E4" w14:textId="0522BF78" w:rsidR="00300155" w:rsidRPr="00300155" w:rsidRDefault="00300155" w:rsidP="00300155">
            <w:pPr>
              <w:widowControl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00155">
              <w:rPr>
                <w:rFonts w:ascii="Arial" w:hAnsi="Arial" w:cs="Arial"/>
                <w:sz w:val="20"/>
                <w:szCs w:val="20"/>
              </w:rPr>
              <w:t>Embed a learning culture through regular case study reviews</w:t>
            </w:r>
            <w:r w:rsidR="00650847">
              <w:rPr>
                <w:rFonts w:ascii="Arial" w:hAnsi="Arial" w:cs="Arial"/>
                <w:sz w:val="20"/>
                <w:szCs w:val="20"/>
              </w:rPr>
              <w:t xml:space="preserve"> with key stakeholders</w:t>
            </w:r>
            <w:r w:rsidRPr="00300155">
              <w:rPr>
                <w:rFonts w:ascii="Arial" w:hAnsi="Arial" w:cs="Arial"/>
                <w:sz w:val="20"/>
                <w:szCs w:val="20"/>
              </w:rPr>
              <w:t>, to include</w:t>
            </w:r>
            <w:r w:rsidR="00D40186">
              <w:rPr>
                <w:rFonts w:ascii="Arial" w:hAnsi="Arial" w:cs="Arial"/>
                <w:sz w:val="20"/>
                <w:szCs w:val="20"/>
              </w:rPr>
              <w:t xml:space="preserve"> handling of casework matters up to and including dismissal, employment tribunal outcomes, and </w:t>
            </w:r>
            <w:r w:rsidR="00BE4B05">
              <w:rPr>
                <w:rFonts w:ascii="Arial" w:hAnsi="Arial" w:cs="Arial"/>
                <w:sz w:val="20"/>
                <w:szCs w:val="20"/>
              </w:rPr>
              <w:t xml:space="preserve">management of </w:t>
            </w:r>
            <w:r w:rsidR="00D40186">
              <w:rPr>
                <w:rFonts w:ascii="Arial" w:hAnsi="Arial" w:cs="Arial"/>
                <w:sz w:val="20"/>
                <w:szCs w:val="20"/>
              </w:rPr>
              <w:t>change</w:t>
            </w:r>
            <w:r w:rsidRPr="0030015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78F9F4" w14:textId="6F611500" w:rsidR="0065463C" w:rsidRDefault="0065463C" w:rsidP="00504650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555EA8" w14:textId="2C4D9FB0" w:rsidR="00B24D1D" w:rsidRPr="00B24D1D" w:rsidRDefault="00B24D1D" w:rsidP="00B24D1D">
            <w:pPr>
              <w:widowControl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4D1D">
              <w:rPr>
                <w:rFonts w:ascii="Arial" w:hAnsi="Arial" w:cs="Arial"/>
                <w:sz w:val="20"/>
                <w:szCs w:val="20"/>
              </w:rPr>
              <w:t>Establish strong and effective relationships with trade union representatives to ensure early intervention and resolution of individual case work</w:t>
            </w:r>
            <w:r w:rsidR="00D40186">
              <w:rPr>
                <w:rFonts w:ascii="Arial" w:hAnsi="Arial" w:cs="Arial"/>
                <w:sz w:val="20"/>
                <w:szCs w:val="20"/>
              </w:rPr>
              <w:t>,</w:t>
            </w:r>
            <w:r w:rsidRPr="00B24D1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50847">
              <w:rPr>
                <w:rFonts w:ascii="Arial" w:hAnsi="Arial" w:cs="Arial"/>
                <w:sz w:val="20"/>
                <w:szCs w:val="20"/>
              </w:rPr>
              <w:t xml:space="preserve">effective consultation / negotiation of </w:t>
            </w:r>
            <w:r w:rsidRPr="00B24D1D">
              <w:rPr>
                <w:rFonts w:ascii="Arial" w:hAnsi="Arial" w:cs="Arial"/>
                <w:sz w:val="20"/>
                <w:szCs w:val="20"/>
              </w:rPr>
              <w:t xml:space="preserve">collective matters. </w:t>
            </w:r>
            <w:r w:rsidR="001D1B2A">
              <w:rPr>
                <w:rFonts w:ascii="Arial" w:hAnsi="Arial" w:cs="Arial"/>
                <w:sz w:val="20"/>
                <w:szCs w:val="20"/>
              </w:rPr>
              <w:t>Embed effective</w:t>
            </w:r>
            <w:r w:rsidRPr="00B24D1D">
              <w:rPr>
                <w:rFonts w:ascii="Arial" w:hAnsi="Arial" w:cs="Arial"/>
                <w:sz w:val="20"/>
                <w:szCs w:val="20"/>
              </w:rPr>
              <w:t xml:space="preserve"> informal communication channels to deal with routine matters and ensure regular attendance at ASNP and JCC.  </w:t>
            </w:r>
          </w:p>
          <w:p w14:paraId="73D68861" w14:textId="6FD3E0EE" w:rsidR="00511302" w:rsidRDefault="00511302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563958" w14:textId="69FDDAEA" w:rsidR="00084C80" w:rsidRDefault="002B45AC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Continually </w:t>
            </w:r>
            <w:r w:rsidR="00F529C7">
              <w:rPr>
                <w:rFonts w:ascii="Arial" w:eastAsia="Times New Roman" w:hAnsi="Arial" w:cs="Arial"/>
                <w:sz w:val="20"/>
                <w:szCs w:val="20"/>
              </w:rPr>
              <w:t xml:space="preserve">benchmark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review</w:t>
            </w:r>
            <w:r w:rsidR="00F529C7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reward and benefits package for all staff groups, to ensure the University remains competitive.  Work in collaboration with </w:t>
            </w:r>
            <w:r w:rsidR="00C21C77">
              <w:rPr>
                <w:rFonts w:ascii="Arial" w:eastAsia="Times New Roman" w:hAnsi="Arial" w:cs="Arial"/>
                <w:sz w:val="20"/>
                <w:szCs w:val="20"/>
              </w:rPr>
              <w:t>HRSLT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create a compelling employee value proposition which elevates the University as an employer of choice.</w:t>
            </w:r>
          </w:p>
          <w:p w14:paraId="5C22054E" w14:textId="77777777" w:rsidR="00BE4B05" w:rsidRDefault="00BE4B05" w:rsidP="007D4BB7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0D6808" w14:textId="5555C20A" w:rsidR="00C5561A" w:rsidRDefault="00C5561A" w:rsidP="00C5561A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Work in partnership with </w:t>
            </w:r>
            <w:r w:rsidR="00AD7784">
              <w:rPr>
                <w:rFonts w:ascii="Arial" w:eastAsia="Times New Roman" w:hAnsi="Arial" w:cs="Arial"/>
                <w:sz w:val="20"/>
                <w:szCs w:val="20"/>
              </w:rPr>
              <w:t>internal and external stakeholders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64909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00BE4B05">
              <w:rPr>
                <w:rFonts w:ascii="Arial" w:eastAsia="Times New Roman" w:hAnsi="Arial" w:cs="Arial"/>
                <w:sz w:val="20"/>
                <w:szCs w:val="20"/>
              </w:rPr>
              <w:t xml:space="preserve"> propose,</w:t>
            </w:r>
            <w:r w:rsidR="00F64909">
              <w:rPr>
                <w:rFonts w:ascii="Arial" w:eastAsia="Times New Roman" w:hAnsi="Arial" w:cs="Arial"/>
                <w:sz w:val="20"/>
                <w:szCs w:val="20"/>
              </w:rPr>
              <w:t xml:space="preserve"> co-create and implement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HR initiatives that support the strategic direction of the University</w:t>
            </w:r>
            <w:r w:rsidR="006F18E3">
              <w:rPr>
                <w:rFonts w:ascii="Arial" w:eastAsia="Times New Roman" w:hAnsi="Arial" w:cs="Arial"/>
                <w:sz w:val="20"/>
                <w:szCs w:val="20"/>
              </w:rPr>
              <w:t>, leading on key projects as required.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7CC49D0" w14:textId="77777777" w:rsidR="005E5831" w:rsidRDefault="005E5831" w:rsidP="008C0F8E">
            <w:pPr>
              <w:widowControl/>
              <w:spacing w:after="60"/>
            </w:pPr>
          </w:p>
          <w:p w14:paraId="7CD9C06F" w14:textId="25C23DDF" w:rsidR="008C0F8E" w:rsidRDefault="008C0F8E" w:rsidP="008C0F8E">
            <w:pPr>
              <w:widowControl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9470A">
              <w:rPr>
                <w:rFonts w:ascii="Arial" w:hAnsi="Arial" w:cs="Arial"/>
                <w:sz w:val="20"/>
                <w:szCs w:val="20"/>
              </w:rPr>
              <w:t>Demonstrate leadership excellence and act as a coach and/or mentor for HR colleagues, ensuring they are fully supported to enhance their individual learning and development and therefore contribution to the University.</w:t>
            </w:r>
          </w:p>
          <w:p w14:paraId="48B86287" w14:textId="77777777" w:rsidR="008C0F8E" w:rsidRDefault="008C0F8E" w:rsidP="008C0F8E">
            <w:pPr>
              <w:widowControl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14:paraId="64A8A6CA" w14:textId="73B165EE" w:rsidR="008C0F8E" w:rsidRPr="0089470A" w:rsidRDefault="008C0F8E" w:rsidP="008C0F8E">
            <w:pPr>
              <w:widowControl/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9470A">
              <w:rPr>
                <w:rFonts w:ascii="Arial" w:hAnsi="Arial" w:cs="Arial"/>
                <w:sz w:val="20"/>
                <w:szCs w:val="20"/>
              </w:rPr>
              <w:t xml:space="preserve">ncourage </w:t>
            </w:r>
            <w:r>
              <w:rPr>
                <w:rFonts w:ascii="Arial" w:hAnsi="Arial" w:cs="Arial"/>
                <w:sz w:val="20"/>
                <w:szCs w:val="20"/>
              </w:rPr>
              <w:t xml:space="preserve">great </w:t>
            </w:r>
            <w:r w:rsidR="00F46064" w:rsidRPr="0089470A">
              <w:rPr>
                <w:rFonts w:ascii="Arial" w:hAnsi="Arial" w:cs="Arial"/>
                <w:sz w:val="20"/>
                <w:szCs w:val="20"/>
              </w:rPr>
              <w:t>teamwork</w:t>
            </w:r>
            <w:r w:rsidRPr="0089470A">
              <w:rPr>
                <w:rFonts w:ascii="Arial" w:hAnsi="Arial" w:cs="Arial"/>
                <w:sz w:val="20"/>
                <w:szCs w:val="20"/>
              </w:rPr>
              <w:t xml:space="preserve"> and relationship building within the HR team and facilitate development, networking and team building events where </w:t>
            </w:r>
            <w:r w:rsidR="001B3952">
              <w:rPr>
                <w:rFonts w:ascii="Arial" w:hAnsi="Arial" w:cs="Arial"/>
                <w:sz w:val="20"/>
                <w:szCs w:val="20"/>
              </w:rPr>
              <w:t>appropriate.</w:t>
            </w:r>
          </w:p>
          <w:p w14:paraId="355A708B" w14:textId="77777777" w:rsidR="008C0F8E" w:rsidRDefault="008C0F8E" w:rsidP="007D4BB7">
            <w:pPr>
              <w:widowControl/>
              <w:spacing w:after="60"/>
            </w:pPr>
          </w:p>
          <w:p w14:paraId="056ADF92" w14:textId="6A9F75E3" w:rsidR="008E7048" w:rsidRPr="00315606" w:rsidRDefault="008E7048" w:rsidP="008E7048">
            <w:pPr>
              <w:widowControl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E7048">
              <w:rPr>
                <w:rFonts w:ascii="Arial" w:hAnsi="Arial" w:cs="Arial"/>
                <w:sz w:val="20"/>
                <w:szCs w:val="20"/>
              </w:rPr>
              <w:t xml:space="preserve">Act as a credible </w:t>
            </w:r>
            <w:r w:rsidR="009B2D13" w:rsidRPr="008E7048">
              <w:rPr>
                <w:rFonts w:ascii="Arial" w:hAnsi="Arial" w:cs="Arial"/>
                <w:sz w:val="20"/>
                <w:szCs w:val="20"/>
              </w:rPr>
              <w:t xml:space="preserve">ambassador for the </w:t>
            </w:r>
            <w:r w:rsidRPr="008E7048">
              <w:rPr>
                <w:rFonts w:ascii="Arial" w:hAnsi="Arial" w:cs="Arial"/>
                <w:sz w:val="20"/>
                <w:szCs w:val="20"/>
              </w:rPr>
              <w:t>U</w:t>
            </w:r>
            <w:r w:rsidR="009B2D13" w:rsidRPr="008E7048">
              <w:rPr>
                <w:rFonts w:ascii="Arial" w:hAnsi="Arial" w:cs="Arial"/>
                <w:sz w:val="20"/>
                <w:szCs w:val="20"/>
              </w:rPr>
              <w:t>niversity, building external relationships and networks</w:t>
            </w:r>
            <w:r w:rsidRPr="008E7048">
              <w:rPr>
                <w:rFonts w:ascii="Arial" w:hAnsi="Arial" w:cs="Arial"/>
                <w:sz w:val="20"/>
                <w:szCs w:val="20"/>
              </w:rPr>
              <w:t>,</w:t>
            </w:r>
            <w:r w:rsidR="009B2D13" w:rsidRPr="008E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3EF0" w:rsidRPr="008E7048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C73EF0" w:rsidRPr="008E7048">
              <w:rPr>
                <w:rFonts w:ascii="Arial" w:hAnsi="Arial" w:cs="Arial"/>
                <w:sz w:val="20"/>
                <w:szCs w:val="20"/>
              </w:rPr>
              <w:t>utilising</w:t>
            </w:r>
            <w:proofErr w:type="spellEnd"/>
            <w:r w:rsidR="00C73EF0" w:rsidRPr="008E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7048"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="00C73EF0" w:rsidRPr="008E704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8E7048">
              <w:rPr>
                <w:rFonts w:ascii="Arial" w:hAnsi="Arial" w:cs="Arial"/>
                <w:sz w:val="20"/>
                <w:szCs w:val="20"/>
              </w:rPr>
              <w:t xml:space="preserve">ensure a forward-thinking approach in terms of policy development and </w:t>
            </w:r>
            <w:r w:rsidR="00C73EF0" w:rsidRPr="008E7048">
              <w:rPr>
                <w:rFonts w:ascii="Arial" w:hAnsi="Arial" w:cs="Arial"/>
                <w:sz w:val="20"/>
                <w:szCs w:val="20"/>
              </w:rPr>
              <w:t>best practice.</w:t>
            </w:r>
          </w:p>
        </w:tc>
      </w:tr>
      <w:tr w:rsidR="004F4587" w:rsidRPr="00461951" w14:paraId="3A67428E" w14:textId="77777777" w:rsidTr="004F4587">
        <w:trPr>
          <w:trHeight w:val="784"/>
        </w:trPr>
        <w:tc>
          <w:tcPr>
            <w:tcW w:w="2268" w:type="dxa"/>
            <w:tcBorders>
              <w:top w:val="single" w:sz="48" w:space="0" w:color="FFFFFF" w:themeColor="background1"/>
            </w:tcBorders>
            <w:shd w:val="clear" w:color="auto" w:fill="B6DDE8" w:themeFill="accent5" w:themeFillTint="66"/>
          </w:tcPr>
          <w:p w14:paraId="22008B72" w14:textId="77777777" w:rsidR="004F4587" w:rsidRPr="00461951" w:rsidRDefault="004F4587" w:rsidP="004F45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636466"/>
                <w:sz w:val="20"/>
                <w:szCs w:val="20"/>
              </w:rPr>
              <w:lastRenderedPageBreak/>
              <w:t>Special Circumstances</w:t>
            </w:r>
            <w:r w:rsidRPr="00461951">
              <w:rPr>
                <w:rFonts w:ascii="Arial" w:hAnsi="Arial" w:cs="Arial"/>
                <w:b/>
                <w:color w:val="636466"/>
                <w:sz w:val="20"/>
                <w:szCs w:val="20"/>
              </w:rPr>
              <w:t>:</w:t>
            </w:r>
          </w:p>
          <w:p w14:paraId="09F255D5" w14:textId="77777777" w:rsidR="004F4587" w:rsidRPr="00461951" w:rsidRDefault="004F4587" w:rsidP="00461951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8" w:space="0" w:color="FFFFFF" w:themeColor="background1"/>
            </w:tcBorders>
            <w:shd w:val="clear" w:color="auto" w:fill="DAEEF3" w:themeFill="accent5" w:themeFillTint="33"/>
          </w:tcPr>
          <w:p w14:paraId="30D36F72" w14:textId="77777777" w:rsidR="004F4587" w:rsidRPr="00461951" w:rsidRDefault="004F4587" w:rsidP="007402E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67108C5" w14:textId="77777777" w:rsidR="009B3579" w:rsidRDefault="009B3579" w:rsidP="009B357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6A3678" w14:textId="77777777" w:rsidR="009B3579" w:rsidRDefault="009B3579" w:rsidP="009B3579">
      <w:pPr>
        <w:rPr>
          <w:rFonts w:ascii="Times New Roman" w:eastAsia="Times New Roman" w:hAnsi="Times New Roman" w:cs="Times New Roman"/>
          <w:sz w:val="20"/>
          <w:szCs w:val="20"/>
        </w:rPr>
        <w:sectPr w:rsidR="009B3579" w:rsidSect="009B3579">
          <w:headerReference w:type="default" r:id="rId11"/>
          <w:headerReference w:type="first" r:id="rId12"/>
          <w:pgSz w:w="11910" w:h="16840" w:code="9"/>
          <w:pgMar w:top="567" w:right="981" w:bottom="278" w:left="98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TableGrid"/>
        <w:tblW w:w="10359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1995"/>
        <w:gridCol w:w="8364"/>
      </w:tblGrid>
      <w:tr w:rsidR="00EA4B96" w:rsidRPr="0020264A" w14:paraId="756CEA3D" w14:textId="77777777" w:rsidTr="00974693">
        <w:trPr>
          <w:trHeight w:val="284"/>
        </w:trPr>
        <w:tc>
          <w:tcPr>
            <w:tcW w:w="10359" w:type="dxa"/>
            <w:gridSpan w:val="2"/>
            <w:shd w:val="clear" w:color="auto" w:fill="92CDDC" w:themeFill="accent5" w:themeFillTint="99"/>
            <w:vAlign w:val="center"/>
          </w:tcPr>
          <w:p w14:paraId="5AB88FAE" w14:textId="77777777" w:rsidR="00EA4B96" w:rsidRPr="0020264A" w:rsidRDefault="00EA4B96" w:rsidP="0020264A">
            <w:pPr>
              <w:pStyle w:val="BodyText"/>
              <w:spacing w:before="60" w:after="60"/>
              <w:ind w:left="0"/>
              <w:rPr>
                <w:rFonts w:eastAsia="Times New Roman" w:cs="Arial"/>
                <w:sz w:val="24"/>
                <w:szCs w:val="24"/>
              </w:rPr>
            </w:pPr>
            <w:r w:rsidRPr="0020264A">
              <w:rPr>
                <w:rFonts w:cs="Arial"/>
                <w:color w:val="636466"/>
                <w:sz w:val="24"/>
                <w:szCs w:val="24"/>
              </w:rPr>
              <w:lastRenderedPageBreak/>
              <w:t xml:space="preserve">Part </w:t>
            </w:r>
            <w:r w:rsidRPr="0020264A">
              <w:rPr>
                <w:rFonts w:cs="Arial"/>
                <w:color w:val="636466"/>
                <w:spacing w:val="-3"/>
                <w:sz w:val="24"/>
                <w:szCs w:val="24"/>
              </w:rPr>
              <w:t xml:space="preserve">2A: </w:t>
            </w:r>
            <w:r w:rsidRPr="0020264A">
              <w:rPr>
                <w:rFonts w:cs="Arial"/>
                <w:color w:val="636466"/>
                <w:sz w:val="24"/>
                <w:szCs w:val="24"/>
              </w:rPr>
              <w:t>Essential and Desirable</w:t>
            </w:r>
            <w:r w:rsidRPr="0020264A">
              <w:rPr>
                <w:rFonts w:cs="Arial"/>
                <w:color w:val="636466"/>
                <w:spacing w:val="-39"/>
                <w:sz w:val="24"/>
                <w:szCs w:val="24"/>
              </w:rPr>
              <w:t xml:space="preserve"> </w:t>
            </w:r>
            <w:r w:rsidRPr="0020264A">
              <w:rPr>
                <w:rFonts w:cs="Arial"/>
                <w:color w:val="636466"/>
                <w:sz w:val="24"/>
                <w:szCs w:val="24"/>
              </w:rPr>
              <w:t>Criteria</w:t>
            </w:r>
          </w:p>
        </w:tc>
      </w:tr>
      <w:tr w:rsidR="00EA4B96" w14:paraId="6E7E9225" w14:textId="77777777" w:rsidTr="00974693">
        <w:tc>
          <w:tcPr>
            <w:tcW w:w="1995" w:type="dxa"/>
            <w:vMerge w:val="restart"/>
            <w:shd w:val="clear" w:color="auto" w:fill="B6DDE8" w:themeFill="accent5" w:themeFillTint="66"/>
            <w:vAlign w:val="center"/>
          </w:tcPr>
          <w:p w14:paraId="6E6312CE" w14:textId="77777777" w:rsidR="00EA4B96" w:rsidRPr="00EA4B96" w:rsidRDefault="00EA4B96" w:rsidP="002026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bottom w:val="single" w:sz="6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69D5515C" w14:textId="77777777" w:rsidR="00EE179C" w:rsidRPr="00EE179C" w:rsidRDefault="00EA4B96" w:rsidP="00EE179C">
            <w:pPr>
              <w:spacing w:after="60"/>
              <w:jc w:val="both"/>
              <w:rPr>
                <w:rFonts w:cs="Arial"/>
                <w:color w:val="636466"/>
              </w:rPr>
            </w:pPr>
            <w:r w:rsidRPr="00EE179C">
              <w:rPr>
                <w:rFonts w:ascii="Arial" w:hAnsi="Arial" w:cs="Arial"/>
                <w:b/>
                <w:i/>
                <w:color w:val="636466"/>
              </w:rPr>
              <w:t>Essential</w:t>
            </w:r>
            <w:r w:rsidR="00EE179C" w:rsidRPr="00EE179C">
              <w:rPr>
                <w:rFonts w:cs="Arial"/>
                <w:color w:val="636466"/>
              </w:rPr>
              <w:t xml:space="preserve"> </w:t>
            </w:r>
          </w:p>
          <w:p w14:paraId="379F1F3F" w14:textId="77777777" w:rsidR="00EA4B96" w:rsidRPr="00EE179C" w:rsidRDefault="00EE179C" w:rsidP="0020264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E179C">
              <w:rPr>
                <w:rFonts w:ascii="Arial" w:hAnsi="Arial" w:cs="Arial"/>
                <w:b/>
                <w:color w:val="636466"/>
                <w:sz w:val="20"/>
                <w:szCs w:val="20"/>
              </w:rPr>
              <w:t>Qualifications</w:t>
            </w:r>
            <w:r w:rsidRPr="00EE179C">
              <w:rPr>
                <w:rFonts w:ascii="Arial" w:hAnsi="Arial" w:cs="Arial"/>
                <w:b/>
                <w:color w:val="636466"/>
                <w:spacing w:val="-26"/>
                <w:sz w:val="20"/>
                <w:szCs w:val="20"/>
              </w:rPr>
              <w:t xml:space="preserve"> </w:t>
            </w:r>
            <w:r w:rsidRPr="00EE179C">
              <w:rPr>
                <w:rFonts w:ascii="Arial" w:hAnsi="Arial" w:cs="Arial"/>
                <w:b/>
                <w:color w:val="636466"/>
                <w:sz w:val="20"/>
                <w:szCs w:val="20"/>
              </w:rPr>
              <w:t>and</w:t>
            </w:r>
            <w:r w:rsidRPr="00EE179C">
              <w:rPr>
                <w:rFonts w:ascii="Arial" w:hAnsi="Arial" w:cs="Arial"/>
                <w:b/>
                <w:color w:val="636466"/>
                <w:spacing w:val="-24"/>
                <w:sz w:val="20"/>
                <w:szCs w:val="20"/>
              </w:rPr>
              <w:t xml:space="preserve"> </w:t>
            </w:r>
            <w:r w:rsidRPr="00EE179C">
              <w:rPr>
                <w:rFonts w:ascii="Arial" w:hAnsi="Arial" w:cs="Arial"/>
                <w:b/>
                <w:color w:val="636466"/>
                <w:sz w:val="20"/>
                <w:szCs w:val="20"/>
              </w:rPr>
              <w:t>Professional</w:t>
            </w:r>
            <w:r w:rsidRPr="00EE179C">
              <w:rPr>
                <w:rFonts w:ascii="Arial" w:hAnsi="Arial" w:cs="Arial"/>
                <w:b/>
                <w:color w:val="636466"/>
                <w:spacing w:val="-24"/>
                <w:sz w:val="20"/>
                <w:szCs w:val="20"/>
              </w:rPr>
              <w:t xml:space="preserve"> </w:t>
            </w:r>
            <w:r w:rsidRPr="00EE179C">
              <w:rPr>
                <w:rFonts w:ascii="Arial" w:hAnsi="Arial" w:cs="Arial"/>
                <w:b/>
                <w:color w:val="636466"/>
                <w:sz w:val="20"/>
                <w:szCs w:val="20"/>
              </w:rPr>
              <w:t>Memberships:</w:t>
            </w:r>
          </w:p>
        </w:tc>
      </w:tr>
      <w:tr w:rsidR="00EA4B96" w14:paraId="2846AC12" w14:textId="77777777" w:rsidTr="00974693">
        <w:trPr>
          <w:trHeight w:val="786"/>
        </w:trPr>
        <w:tc>
          <w:tcPr>
            <w:tcW w:w="1995" w:type="dxa"/>
            <w:vMerge/>
            <w:shd w:val="clear" w:color="auto" w:fill="B6DDE8" w:themeFill="accent5" w:themeFillTint="66"/>
            <w:vAlign w:val="center"/>
          </w:tcPr>
          <w:p w14:paraId="08B9829E" w14:textId="77777777" w:rsidR="00EA4B96" w:rsidRPr="00EA4B96" w:rsidRDefault="00EA4B96" w:rsidP="002026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6" w:space="0" w:color="DAEEF3" w:themeColor="accent5" w:themeTint="33"/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4C157C6F" w14:textId="2BEEF865" w:rsidR="00EA4B96" w:rsidRPr="00F477B6" w:rsidRDefault="00F75B33" w:rsidP="007D4BB7">
            <w:pPr>
              <w:widowControl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F477B6">
              <w:rPr>
                <w:rFonts w:ascii="Arial" w:hAnsi="Arial" w:cs="Arial"/>
                <w:sz w:val="20"/>
                <w:szCs w:val="20"/>
              </w:rPr>
              <w:t>Chartered</w:t>
            </w:r>
            <w:r w:rsidR="007F7E53">
              <w:rPr>
                <w:rFonts w:ascii="Arial" w:hAnsi="Arial" w:cs="Arial"/>
                <w:sz w:val="20"/>
                <w:szCs w:val="20"/>
              </w:rPr>
              <w:t xml:space="preserve"> or Fellow</w:t>
            </w:r>
            <w:r w:rsidRPr="00F47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6804" w:rsidRPr="00F477B6">
              <w:rPr>
                <w:rFonts w:ascii="Arial" w:hAnsi="Arial" w:cs="Arial"/>
                <w:sz w:val="20"/>
                <w:szCs w:val="20"/>
              </w:rPr>
              <w:t>Member</w:t>
            </w:r>
            <w:r w:rsidRPr="00F477B6">
              <w:rPr>
                <w:rFonts w:ascii="Arial" w:hAnsi="Arial" w:cs="Arial"/>
                <w:sz w:val="20"/>
                <w:szCs w:val="20"/>
              </w:rPr>
              <w:t xml:space="preserve"> of the CIPD</w:t>
            </w:r>
            <w:r w:rsidR="00D06804" w:rsidRPr="00F477B6">
              <w:rPr>
                <w:rFonts w:ascii="Arial" w:hAnsi="Arial" w:cs="Arial"/>
                <w:sz w:val="20"/>
                <w:szCs w:val="20"/>
              </w:rPr>
              <w:t xml:space="preserve"> with a </w:t>
            </w:r>
            <w:r w:rsidRPr="00F477B6">
              <w:rPr>
                <w:rFonts w:ascii="Arial" w:hAnsi="Arial" w:cs="Arial"/>
                <w:sz w:val="20"/>
                <w:szCs w:val="20"/>
              </w:rPr>
              <w:t xml:space="preserve">Level 7 qualification in </w:t>
            </w:r>
            <w:r w:rsidR="00D06804" w:rsidRPr="00F477B6">
              <w:rPr>
                <w:rFonts w:ascii="Arial" w:hAnsi="Arial" w:cs="Arial"/>
                <w:sz w:val="20"/>
                <w:szCs w:val="20"/>
              </w:rPr>
              <w:t>H</w:t>
            </w:r>
            <w:r w:rsidR="007605C9">
              <w:rPr>
                <w:rFonts w:ascii="Arial" w:hAnsi="Arial" w:cs="Arial"/>
                <w:sz w:val="20"/>
                <w:szCs w:val="20"/>
              </w:rPr>
              <w:t xml:space="preserve">uman </w:t>
            </w:r>
            <w:r w:rsidR="00D06804" w:rsidRPr="00F477B6">
              <w:rPr>
                <w:rFonts w:ascii="Arial" w:hAnsi="Arial" w:cs="Arial"/>
                <w:sz w:val="20"/>
                <w:szCs w:val="20"/>
              </w:rPr>
              <w:t>R</w:t>
            </w:r>
            <w:r w:rsidR="007605C9">
              <w:rPr>
                <w:rFonts w:ascii="Arial" w:hAnsi="Arial" w:cs="Arial"/>
                <w:sz w:val="20"/>
                <w:szCs w:val="20"/>
              </w:rPr>
              <w:t>esources</w:t>
            </w:r>
            <w:r w:rsidR="00D06804" w:rsidRPr="00F47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D48D89" w14:textId="6C3F1BAC" w:rsidR="00F75B33" w:rsidRPr="007402E1" w:rsidRDefault="00F75B33" w:rsidP="007D4BB7">
            <w:pPr>
              <w:widowControl/>
              <w:spacing w:after="200"/>
            </w:pPr>
          </w:p>
        </w:tc>
      </w:tr>
      <w:tr w:rsidR="00EA4B96" w14:paraId="07611FE5" w14:textId="77777777" w:rsidTr="00974693">
        <w:tc>
          <w:tcPr>
            <w:tcW w:w="1995" w:type="dxa"/>
            <w:vMerge/>
            <w:shd w:val="clear" w:color="auto" w:fill="B6DDE8" w:themeFill="accent5" w:themeFillTint="66"/>
            <w:vAlign w:val="center"/>
          </w:tcPr>
          <w:p w14:paraId="3A43E636" w14:textId="77777777" w:rsidR="00EA4B96" w:rsidRPr="00EA4B96" w:rsidRDefault="00EA4B96" w:rsidP="002026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18" w:space="0" w:color="FFFFFF" w:themeColor="background1"/>
              <w:bottom w:val="single" w:sz="6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7F29D29A" w14:textId="77777777" w:rsidR="00EA4B96" w:rsidRDefault="00EA4B96" w:rsidP="0020264A">
            <w:pPr>
              <w:pStyle w:val="BodyText"/>
              <w:ind w:left="0"/>
              <w:rPr>
                <w:rFonts w:cs="Arial"/>
                <w:color w:val="616264"/>
                <w:sz w:val="20"/>
                <w:szCs w:val="20"/>
              </w:rPr>
            </w:pPr>
            <w:r w:rsidRPr="00EA4B96">
              <w:rPr>
                <w:rFonts w:cs="Arial"/>
                <w:color w:val="616264"/>
                <w:sz w:val="20"/>
                <w:szCs w:val="20"/>
              </w:rPr>
              <w:t>Knowledge and</w:t>
            </w:r>
            <w:r w:rsidRPr="00EA4B96">
              <w:rPr>
                <w:rFonts w:cs="Arial"/>
                <w:color w:val="616264"/>
                <w:spacing w:val="10"/>
                <w:sz w:val="20"/>
                <w:szCs w:val="20"/>
              </w:rPr>
              <w:t xml:space="preserve"> </w:t>
            </w:r>
            <w:r w:rsidRPr="00EA4B96">
              <w:rPr>
                <w:rFonts w:cs="Arial"/>
                <w:color w:val="616264"/>
                <w:sz w:val="20"/>
                <w:szCs w:val="20"/>
              </w:rPr>
              <w:t>Experience:</w:t>
            </w:r>
          </w:p>
          <w:p w14:paraId="59E37DE2" w14:textId="77777777" w:rsidR="00207E9D" w:rsidRPr="00EA4B96" w:rsidRDefault="00207E9D" w:rsidP="0020264A">
            <w:pPr>
              <w:pStyle w:val="BodyText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A4B96" w14:paraId="2145C578" w14:textId="77777777" w:rsidTr="00974693">
        <w:trPr>
          <w:trHeight w:val="802"/>
        </w:trPr>
        <w:tc>
          <w:tcPr>
            <w:tcW w:w="1995" w:type="dxa"/>
            <w:vMerge/>
            <w:shd w:val="clear" w:color="auto" w:fill="B6DDE8" w:themeFill="accent5" w:themeFillTint="66"/>
            <w:vAlign w:val="center"/>
          </w:tcPr>
          <w:p w14:paraId="34115109" w14:textId="77777777" w:rsidR="00EA4B96" w:rsidRPr="00EA4B96" w:rsidRDefault="00EA4B96" w:rsidP="0020264A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6" w:space="0" w:color="DAEEF3" w:themeColor="accent5" w:themeTint="33"/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067FCE7B" w14:textId="5D28051B" w:rsidR="00AC7F1C" w:rsidRDefault="001E0BEF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C7F1C">
              <w:rPr>
                <w:rFonts w:ascii="Arial" w:hAnsi="Arial" w:cs="Arial"/>
                <w:bCs/>
                <w:sz w:val="20"/>
                <w:szCs w:val="20"/>
              </w:rPr>
              <w:t xml:space="preserve">ignificant </w:t>
            </w:r>
            <w:r w:rsidR="00816370">
              <w:rPr>
                <w:rFonts w:ascii="Arial" w:hAnsi="Arial" w:cs="Arial"/>
                <w:bCs/>
                <w:sz w:val="20"/>
                <w:szCs w:val="20"/>
              </w:rPr>
              <w:t xml:space="preserve">senior </w:t>
            </w:r>
            <w:r w:rsidR="00AC7F1C">
              <w:rPr>
                <w:rFonts w:ascii="Arial" w:hAnsi="Arial" w:cs="Arial"/>
                <w:bCs/>
                <w:sz w:val="20"/>
                <w:szCs w:val="20"/>
              </w:rPr>
              <w:t xml:space="preserve">HR experience gained within medium to large, complex </w:t>
            </w:r>
            <w:proofErr w:type="spellStart"/>
            <w:r w:rsidR="00207E9D">
              <w:rPr>
                <w:rFonts w:ascii="Arial" w:hAnsi="Arial" w:cs="Arial"/>
                <w:bCs/>
                <w:sz w:val="20"/>
                <w:szCs w:val="20"/>
              </w:rPr>
              <w:t>organi</w:t>
            </w:r>
            <w:r w:rsidR="00CE436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>ation</w:t>
            </w:r>
            <w:proofErr w:type="spellEnd"/>
            <w:r w:rsidR="00207E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1160A9E" w14:textId="77777777" w:rsidR="00AC7F1C" w:rsidRDefault="00AC7F1C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A1D49" w14:textId="33A7E320" w:rsidR="00AC7F1C" w:rsidRPr="00F477B6" w:rsidRDefault="007236E2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Demonstrable e</w:t>
            </w:r>
            <w:r w:rsidR="00AC7F1C">
              <w:rPr>
                <w:rFonts w:ascii="Arial" w:hAnsi="Arial" w:cs="Arial"/>
                <w:bCs/>
                <w:sz w:val="20"/>
                <w:szCs w:val="20"/>
              </w:rPr>
              <w:t>xperience of planning and managing operational and strategic change projects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achieving successful outcomes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C7F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9ED368F" w14:textId="77777777" w:rsidR="00207E9D" w:rsidRDefault="00207E9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B947B9" w14:textId="5F91711A" w:rsidR="00A60D30" w:rsidRDefault="007236E2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Credible leader, with e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>xperience</w:t>
            </w:r>
            <w:r w:rsidR="00A60D30" w:rsidRPr="00F477B6">
              <w:rPr>
                <w:rFonts w:ascii="Arial" w:hAnsi="Arial" w:cs="Arial"/>
                <w:bCs/>
                <w:sz w:val="20"/>
                <w:szCs w:val="20"/>
              </w:rPr>
              <w:t xml:space="preserve"> of building, leading, and developing high-performance </w:t>
            </w:r>
            <w:r w:rsidR="00285F8B" w:rsidRPr="00F477B6">
              <w:rPr>
                <w:rFonts w:ascii="Arial" w:hAnsi="Arial" w:cs="Arial"/>
                <w:bCs/>
                <w:sz w:val="20"/>
                <w:szCs w:val="20"/>
              </w:rPr>
              <w:t xml:space="preserve">HR </w:t>
            </w:r>
            <w:r w:rsidR="00A60D30" w:rsidRPr="00F477B6">
              <w:rPr>
                <w:rFonts w:ascii="Arial" w:hAnsi="Arial" w:cs="Arial"/>
                <w:bCs/>
                <w:sz w:val="20"/>
                <w:szCs w:val="20"/>
              </w:rPr>
              <w:t>teams.</w:t>
            </w:r>
          </w:p>
          <w:p w14:paraId="661E65D6" w14:textId="77777777" w:rsidR="00207E9D" w:rsidRDefault="00207E9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BF58F" w14:textId="57972DC5" w:rsidR="00207E9D" w:rsidRPr="00F477B6" w:rsidRDefault="00BE56A4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Strong technical background, 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>managing complex and multi stranded employee relations matter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- 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>navigating risk weighted successful outcomes.</w:t>
            </w:r>
          </w:p>
          <w:p w14:paraId="640A16FD" w14:textId="735B7CE1" w:rsidR="00A60D30" w:rsidRPr="00F477B6" w:rsidRDefault="00A60D30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D2B2C9" w14:textId="5F6026AD" w:rsidR="00A60D30" w:rsidRDefault="00A60D30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 w:rsidRPr="00F477B6">
              <w:rPr>
                <w:rFonts w:ascii="Arial" w:hAnsi="Arial" w:cs="Arial"/>
                <w:bCs/>
                <w:sz w:val="20"/>
                <w:szCs w:val="20"/>
              </w:rPr>
              <w:t>In-depth knowledge and experience</w:t>
            </w:r>
            <w:r w:rsidR="00911316" w:rsidRPr="00F477B6">
              <w:rPr>
                <w:rFonts w:ascii="Arial" w:hAnsi="Arial" w:cs="Arial"/>
                <w:bCs/>
                <w:sz w:val="20"/>
                <w:szCs w:val="20"/>
              </w:rPr>
              <w:t xml:space="preserve"> of core areas of people management, including </w:t>
            </w:r>
            <w:r w:rsidR="00CA11AD">
              <w:rPr>
                <w:rFonts w:ascii="Arial" w:hAnsi="Arial" w:cs="Arial"/>
                <w:bCs/>
                <w:sz w:val="20"/>
                <w:szCs w:val="20"/>
              </w:rPr>
              <w:t xml:space="preserve">generalist HR, </w:t>
            </w:r>
            <w:r w:rsidR="00911316" w:rsidRPr="00F477B6">
              <w:rPr>
                <w:rFonts w:ascii="Arial" w:hAnsi="Arial" w:cs="Arial"/>
                <w:bCs/>
                <w:sz w:val="20"/>
                <w:szCs w:val="20"/>
              </w:rPr>
              <w:t xml:space="preserve">change management, engagement, and reward. </w:t>
            </w:r>
          </w:p>
          <w:p w14:paraId="2274B217" w14:textId="77777777" w:rsidR="00207E9D" w:rsidRDefault="00207E9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CA423E" w14:textId="271DE94F" w:rsidR="00207E9D" w:rsidRDefault="007236E2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>network effectively internally and externally, building and maintaining strong stakeholder relationships.</w:t>
            </w:r>
          </w:p>
          <w:p w14:paraId="7283B1F0" w14:textId="77777777" w:rsidR="00207E9D" w:rsidRDefault="00207E9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7063ED" w14:textId="21A2E583" w:rsidR="00207E9D" w:rsidRPr="00F477B6" w:rsidRDefault="00207E9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Adept in providing best practice HR advice, guidance, and training. </w:t>
            </w:r>
          </w:p>
          <w:p w14:paraId="6BBBEFD8" w14:textId="77777777" w:rsidR="004C6C45" w:rsidRDefault="004C6C45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3FF548" w14:textId="35324B1E" w:rsidR="00CA11AD" w:rsidRDefault="00CA11A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 depth working knowledge of employment legislation</w:t>
            </w:r>
          </w:p>
          <w:p w14:paraId="3D4A7265" w14:textId="77777777" w:rsidR="00207E9D" w:rsidRDefault="00207E9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38C010" w14:textId="187D89A0" w:rsidR="00207E9D" w:rsidRDefault="00CE436A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>bility to engage, persuade and influence others to achieve successful outcomes.</w:t>
            </w:r>
          </w:p>
          <w:p w14:paraId="09D58DEB" w14:textId="77777777" w:rsidR="00A60D30" w:rsidRPr="00F477B6" w:rsidRDefault="00A60D30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1268FF" w14:textId="6087D1C0" w:rsidR="00A60D30" w:rsidRDefault="00A60D30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 w:rsidRPr="00F477B6">
              <w:rPr>
                <w:rFonts w:ascii="Arial" w:hAnsi="Arial" w:cs="Arial"/>
                <w:bCs/>
                <w:sz w:val="20"/>
                <w:szCs w:val="20"/>
              </w:rPr>
              <w:t xml:space="preserve">Good understanding of </w:t>
            </w:r>
            <w:r w:rsidR="0027236B">
              <w:rPr>
                <w:rFonts w:ascii="Arial" w:hAnsi="Arial" w:cs="Arial"/>
                <w:bCs/>
                <w:sz w:val="20"/>
                <w:szCs w:val="20"/>
              </w:rPr>
              <w:t xml:space="preserve">HR 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>trends, contextual issues, challenges, and opportunities in the H</w:t>
            </w:r>
            <w:r w:rsidR="0027236B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207E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207E9D">
              <w:rPr>
                <w:rFonts w:ascii="Arial" w:hAnsi="Arial" w:cs="Arial"/>
                <w:bCs/>
                <w:sz w:val="20"/>
                <w:szCs w:val="20"/>
              </w:rPr>
              <w:t>sector</w:t>
            </w:r>
            <w:proofErr w:type="gramEnd"/>
            <w:r w:rsidR="00207E9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459CBD8E" w14:textId="77777777" w:rsidR="00207E9D" w:rsidRDefault="00207E9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3DA7F1" w14:textId="65C0427A" w:rsidR="00207E9D" w:rsidRPr="00F477B6" w:rsidRDefault="00207E9D" w:rsidP="007D4BB7">
            <w:pPr>
              <w:widowControl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Recent evidence of commitment to continuous professional and personal development, applying it to improve performance in current role. </w:t>
            </w:r>
          </w:p>
          <w:p w14:paraId="2834607C" w14:textId="77777777" w:rsidR="00AC7F1C" w:rsidRDefault="00AC7F1C" w:rsidP="007D4BB7">
            <w:pPr>
              <w:widowControl/>
              <w:rPr>
                <w:rFonts w:cstheme="minorHAnsi"/>
                <w:bCs/>
              </w:rPr>
            </w:pPr>
          </w:p>
          <w:p w14:paraId="175E8CA1" w14:textId="7A25D67F" w:rsidR="004F2473" w:rsidRPr="004F2473" w:rsidRDefault="004F2473" w:rsidP="007D4BB7">
            <w:pPr>
              <w:widowControl/>
              <w:rPr>
                <w:rFonts w:cstheme="minorHAnsi"/>
                <w:bCs/>
              </w:rPr>
            </w:pPr>
          </w:p>
        </w:tc>
      </w:tr>
      <w:tr w:rsidR="00EA4B96" w14:paraId="64B6CB40" w14:textId="77777777" w:rsidTr="00974693">
        <w:tc>
          <w:tcPr>
            <w:tcW w:w="1995" w:type="dxa"/>
            <w:vMerge/>
            <w:shd w:val="clear" w:color="auto" w:fill="B6DDE8" w:themeFill="accent5" w:themeFillTint="66"/>
          </w:tcPr>
          <w:p w14:paraId="0CB5634A" w14:textId="77777777" w:rsidR="00EA4B96" w:rsidRPr="00EA4B96" w:rsidRDefault="00EA4B96" w:rsidP="0020264A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18" w:space="0" w:color="FFFFFF" w:themeColor="background1"/>
              <w:bottom w:val="single" w:sz="6" w:space="0" w:color="DAEEF3" w:themeColor="accent5" w:themeTint="33"/>
            </w:tcBorders>
            <w:shd w:val="clear" w:color="auto" w:fill="DAEEF3" w:themeFill="accent5" w:themeFillTint="33"/>
          </w:tcPr>
          <w:p w14:paraId="25AEC76E" w14:textId="77777777" w:rsidR="00EE179C" w:rsidRPr="00EE179C" w:rsidRDefault="00EA4B96" w:rsidP="00EE179C">
            <w:pPr>
              <w:spacing w:after="60"/>
              <w:jc w:val="both"/>
              <w:rPr>
                <w:rFonts w:ascii="Arial" w:hAnsi="Arial" w:cs="Arial"/>
                <w:b/>
                <w:i/>
                <w:color w:val="636466"/>
              </w:rPr>
            </w:pPr>
            <w:r w:rsidRPr="00EE179C">
              <w:rPr>
                <w:rFonts w:ascii="Arial" w:hAnsi="Arial" w:cs="Arial"/>
                <w:b/>
                <w:i/>
                <w:color w:val="636466"/>
              </w:rPr>
              <w:t>Desirable</w:t>
            </w:r>
            <w:r w:rsidR="00EE179C" w:rsidRPr="00EE179C">
              <w:rPr>
                <w:rFonts w:ascii="Arial" w:hAnsi="Arial" w:cs="Arial"/>
                <w:b/>
                <w:i/>
                <w:color w:val="636466"/>
              </w:rPr>
              <w:t xml:space="preserve"> </w:t>
            </w:r>
          </w:p>
          <w:p w14:paraId="33F7DE2C" w14:textId="77777777" w:rsidR="00EA4B96" w:rsidRDefault="00EE179C" w:rsidP="00EE179C">
            <w:pPr>
              <w:spacing w:after="60"/>
              <w:jc w:val="both"/>
              <w:rPr>
                <w:rFonts w:ascii="Arial" w:hAnsi="Arial" w:cs="Arial"/>
                <w:b/>
                <w:i/>
                <w:color w:val="636466"/>
                <w:sz w:val="20"/>
                <w:szCs w:val="20"/>
              </w:rPr>
            </w:pPr>
            <w:r w:rsidRPr="00EE179C">
              <w:rPr>
                <w:rFonts w:ascii="Arial" w:hAnsi="Arial" w:cs="Arial"/>
                <w:b/>
                <w:i/>
                <w:color w:val="636466"/>
                <w:sz w:val="20"/>
                <w:szCs w:val="20"/>
              </w:rPr>
              <w:t>Qualifications and Professional Memberships:</w:t>
            </w:r>
          </w:p>
          <w:p w14:paraId="3D258D9E" w14:textId="348CDD5C" w:rsidR="00A60D30" w:rsidRPr="00A60D30" w:rsidRDefault="00A60D30" w:rsidP="00EE179C">
            <w:pPr>
              <w:spacing w:after="6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</w:p>
        </w:tc>
      </w:tr>
      <w:tr w:rsidR="00EA4B96" w14:paraId="4707B299" w14:textId="77777777" w:rsidTr="00974693">
        <w:trPr>
          <w:trHeight w:val="964"/>
        </w:trPr>
        <w:tc>
          <w:tcPr>
            <w:tcW w:w="1995" w:type="dxa"/>
            <w:vMerge/>
            <w:shd w:val="clear" w:color="auto" w:fill="B6DDE8" w:themeFill="accent5" w:themeFillTint="66"/>
          </w:tcPr>
          <w:p w14:paraId="53A042D2" w14:textId="77777777" w:rsidR="00EA4B96" w:rsidRPr="00EA4B96" w:rsidRDefault="00EA4B96" w:rsidP="0020264A">
            <w:pPr>
              <w:rPr>
                <w:rFonts w:ascii="Arial" w:hAnsi="Arial" w:cs="Arial"/>
                <w:color w:val="636466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6" w:space="0" w:color="DAEEF3" w:themeColor="accent5" w:themeTint="33"/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463053B2" w14:textId="77777777" w:rsidR="00EA4B96" w:rsidRPr="007402E1" w:rsidRDefault="00EA4B96" w:rsidP="00285F8B">
            <w:pPr>
              <w:widowControl/>
              <w:spacing w:after="200"/>
            </w:pPr>
          </w:p>
        </w:tc>
      </w:tr>
      <w:tr w:rsidR="00EA4B96" w14:paraId="2678B4E9" w14:textId="77777777" w:rsidTr="00974693">
        <w:tc>
          <w:tcPr>
            <w:tcW w:w="1995" w:type="dxa"/>
            <w:vMerge/>
            <w:shd w:val="clear" w:color="auto" w:fill="B6DDE8" w:themeFill="accent5" w:themeFillTint="66"/>
          </w:tcPr>
          <w:p w14:paraId="0D5B76BF" w14:textId="77777777" w:rsidR="00EA4B96" w:rsidRPr="00EA4B96" w:rsidRDefault="00EA4B96" w:rsidP="0020264A">
            <w:pPr>
              <w:rPr>
                <w:rFonts w:ascii="Arial" w:hAnsi="Arial" w:cs="Arial"/>
                <w:color w:val="636466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18" w:space="0" w:color="FFFFFF" w:themeColor="background1"/>
              <w:bottom w:val="single" w:sz="6" w:space="0" w:color="DAEEF3" w:themeColor="accent5" w:themeTint="33"/>
              <w:right w:val="single" w:sz="6" w:space="0" w:color="FFFFFF" w:themeColor="background1"/>
            </w:tcBorders>
            <w:shd w:val="clear" w:color="auto" w:fill="DAEEF3" w:themeFill="accent5" w:themeFillTint="33"/>
          </w:tcPr>
          <w:p w14:paraId="08E724BA" w14:textId="77777777" w:rsidR="00EA4B96" w:rsidRPr="00EA4B96" w:rsidRDefault="00EA4B96" w:rsidP="0020264A">
            <w:pPr>
              <w:rPr>
                <w:rFonts w:ascii="Arial" w:hAnsi="Arial" w:cs="Arial"/>
                <w:b/>
                <w:i/>
                <w:color w:val="3F3F3F"/>
                <w:sz w:val="20"/>
                <w:szCs w:val="20"/>
              </w:rPr>
            </w:pPr>
            <w:r w:rsidRPr="00EA4B96">
              <w:rPr>
                <w:rFonts w:ascii="Arial" w:hAnsi="Arial" w:cs="Arial"/>
                <w:b/>
                <w:color w:val="616264"/>
                <w:sz w:val="20"/>
                <w:szCs w:val="20"/>
              </w:rPr>
              <w:t>Knowledge and</w:t>
            </w:r>
            <w:r w:rsidRPr="00EA4B96">
              <w:rPr>
                <w:rFonts w:ascii="Arial" w:hAnsi="Arial" w:cs="Arial"/>
                <w:b/>
                <w:color w:val="616264"/>
                <w:spacing w:val="10"/>
                <w:sz w:val="20"/>
                <w:szCs w:val="20"/>
              </w:rPr>
              <w:t xml:space="preserve"> </w:t>
            </w:r>
            <w:r w:rsidRPr="00EA4B96">
              <w:rPr>
                <w:rFonts w:ascii="Arial" w:hAnsi="Arial" w:cs="Arial"/>
                <w:b/>
                <w:color w:val="616264"/>
                <w:sz w:val="20"/>
                <w:szCs w:val="20"/>
              </w:rPr>
              <w:t>Experience:</w:t>
            </w:r>
          </w:p>
        </w:tc>
      </w:tr>
      <w:tr w:rsidR="00EA4B96" w14:paraId="7A13D47E" w14:textId="77777777" w:rsidTr="00974693">
        <w:trPr>
          <w:trHeight w:val="402"/>
        </w:trPr>
        <w:tc>
          <w:tcPr>
            <w:tcW w:w="1995" w:type="dxa"/>
            <w:vMerge/>
            <w:shd w:val="clear" w:color="auto" w:fill="B6DDE8" w:themeFill="accent5" w:themeFillTint="66"/>
          </w:tcPr>
          <w:p w14:paraId="7FC1111A" w14:textId="77777777" w:rsidR="00EA4B96" w:rsidRPr="00EA4B96" w:rsidRDefault="00EA4B96" w:rsidP="0020264A">
            <w:pPr>
              <w:rPr>
                <w:rFonts w:ascii="Arial" w:hAnsi="Arial" w:cs="Arial"/>
                <w:color w:val="636466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6" w:space="0" w:color="DAEEF3" w:themeColor="accent5" w:themeTint="33"/>
              <w:right w:val="single" w:sz="6" w:space="0" w:color="FFFFFF" w:themeColor="background1"/>
            </w:tcBorders>
            <w:shd w:val="clear" w:color="auto" w:fill="DAEEF3" w:themeFill="accent5" w:themeFillTint="33"/>
          </w:tcPr>
          <w:p w14:paraId="1A28604F" w14:textId="77777777" w:rsidR="00A60D30" w:rsidRDefault="00A60D30" w:rsidP="007D4BB7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color w:val="3F3F3F"/>
                <w:sz w:val="20"/>
                <w:szCs w:val="20"/>
              </w:rPr>
              <w:t>Experience of working within the Higher Education sector</w:t>
            </w:r>
          </w:p>
          <w:p w14:paraId="597E44F8" w14:textId="77777777" w:rsidR="00A60D30" w:rsidRDefault="00A60D30" w:rsidP="007D4BB7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</w:p>
          <w:p w14:paraId="2CBA1712" w14:textId="5B1897A4" w:rsidR="00A60D30" w:rsidRPr="007D4BB7" w:rsidRDefault="00A60D30" w:rsidP="007D4BB7">
            <w:pPr>
              <w:rPr>
                <w:rFonts w:ascii="Arial" w:hAnsi="Arial" w:cs="Arial"/>
                <w:color w:val="3F3F3F"/>
                <w:sz w:val="20"/>
                <w:szCs w:val="20"/>
              </w:rPr>
            </w:pPr>
          </w:p>
        </w:tc>
      </w:tr>
      <w:tr w:rsidR="00EA4B96" w:rsidRPr="0020264A" w14:paraId="5A5698BC" w14:textId="77777777" w:rsidTr="00974693">
        <w:tblPrEx>
          <w:shd w:val="clear" w:color="auto" w:fill="auto"/>
        </w:tblPrEx>
        <w:trPr>
          <w:trHeight w:val="284"/>
        </w:trPr>
        <w:tc>
          <w:tcPr>
            <w:tcW w:w="10359" w:type="dxa"/>
            <w:gridSpan w:val="2"/>
            <w:shd w:val="clear" w:color="auto" w:fill="92CDDC" w:themeFill="accent5" w:themeFillTint="99"/>
            <w:vAlign w:val="center"/>
          </w:tcPr>
          <w:p w14:paraId="65CBE680" w14:textId="77777777" w:rsidR="00EA4B96" w:rsidRPr="0020264A" w:rsidRDefault="00EA4B96" w:rsidP="0020264A">
            <w:pPr>
              <w:pStyle w:val="BodyText"/>
              <w:spacing w:before="60" w:after="60"/>
              <w:ind w:left="0"/>
              <w:rPr>
                <w:rFonts w:cs="Arial"/>
                <w:color w:val="636466"/>
                <w:sz w:val="24"/>
                <w:szCs w:val="24"/>
              </w:rPr>
            </w:pPr>
            <w:r w:rsidRPr="0020264A">
              <w:rPr>
                <w:rFonts w:cs="Arial"/>
                <w:color w:val="636466"/>
                <w:sz w:val="24"/>
                <w:szCs w:val="24"/>
              </w:rPr>
              <w:lastRenderedPageBreak/>
              <w:t>Part 2B: Key Competencies</w:t>
            </w:r>
          </w:p>
        </w:tc>
      </w:tr>
      <w:tr w:rsidR="00EA4B96" w:rsidRPr="00EA4B96" w14:paraId="29FCF889" w14:textId="77777777" w:rsidTr="00974693">
        <w:tblPrEx>
          <w:shd w:val="clear" w:color="auto" w:fill="auto"/>
        </w:tblPrEx>
        <w:trPr>
          <w:trHeight w:val="1021"/>
        </w:trPr>
        <w:tc>
          <w:tcPr>
            <w:tcW w:w="1995" w:type="dxa"/>
            <w:shd w:val="clear" w:color="auto" w:fill="B6DDE8" w:themeFill="accent5" w:themeFillTint="66"/>
          </w:tcPr>
          <w:p w14:paraId="472E5524" w14:textId="77777777" w:rsidR="00EA4B96" w:rsidRPr="00EA4B96" w:rsidRDefault="00EA4B96" w:rsidP="00EA4B96">
            <w:pPr>
              <w:rPr>
                <w:rFonts w:ascii="Arial"/>
                <w:b/>
                <w:color w:val="636466"/>
                <w:sz w:val="20"/>
                <w:szCs w:val="20"/>
              </w:rPr>
            </w:pPr>
            <w:r w:rsidRPr="00EA4B96">
              <w:rPr>
                <w:rFonts w:ascii="Arial"/>
                <w:b/>
                <w:color w:val="636466"/>
                <w:sz w:val="20"/>
                <w:szCs w:val="20"/>
              </w:rPr>
              <w:t xml:space="preserve">Competencies are assessed at the interview/selection testing </w:t>
            </w:r>
            <w:proofErr w:type="gramStart"/>
            <w:r w:rsidRPr="00EA4B96">
              <w:rPr>
                <w:rFonts w:ascii="Arial"/>
                <w:b/>
                <w:color w:val="636466"/>
                <w:sz w:val="20"/>
                <w:szCs w:val="20"/>
              </w:rPr>
              <w:t>stage</w:t>
            </w:r>
            <w:proofErr w:type="gramEnd"/>
          </w:p>
          <w:p w14:paraId="57850EAF" w14:textId="77777777" w:rsidR="00EA4B96" w:rsidRPr="00EA4B96" w:rsidRDefault="00EA4B96" w:rsidP="00EA4B96">
            <w:pPr>
              <w:rPr>
                <w:rFonts w:ascii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DAEEF3" w:themeFill="accent5" w:themeFillTint="33"/>
          </w:tcPr>
          <w:tbl>
            <w:tblPr>
              <w:tblW w:w="800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DAEEF3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1"/>
            </w:tblGrid>
            <w:tr w:rsidR="00974693" w:rsidRPr="00974693" w14:paraId="54198FA0" w14:textId="77777777" w:rsidTr="00974693">
              <w:trPr>
                <w:trHeight w:val="1020"/>
              </w:trPr>
              <w:tc>
                <w:tcPr>
                  <w:tcW w:w="800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AEEF3"/>
                  <w:hideMark/>
                </w:tcPr>
                <w:p w14:paraId="038335AF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5BAF3983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ja-JP"/>
                    </w:rPr>
                    <w:t>Generic Competencies:</w:t>
                  </w: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C3E469B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2C27975B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ja-JP"/>
                    </w:rPr>
                    <w:t>Corporate Commitment:</w:t>
                  </w: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05E63908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C269982" w14:textId="1CE4144D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Demonstrates a visible commitment to the University’s vision, values and </w:t>
                  </w:r>
                  <w:r w:rsidR="00486FC0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People Plan deliverables.</w:t>
                  </w:r>
                </w:p>
                <w:p w14:paraId="1FDBF382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Calibri" w:eastAsia="Times New Roman" w:hAnsi="Calibri" w:cs="Calibri"/>
                      <w:sz w:val="20"/>
                      <w:szCs w:val="20"/>
                      <w:lang w:val="en-GB" w:eastAsia="ja-JP"/>
                    </w:rPr>
                    <w:t> </w:t>
                  </w:r>
                </w:p>
              </w:tc>
            </w:tr>
            <w:tr w:rsidR="00974693" w:rsidRPr="00974693" w14:paraId="3B9F1A6B" w14:textId="77777777" w:rsidTr="00974693">
              <w:trPr>
                <w:trHeight w:val="1020"/>
              </w:trPr>
              <w:tc>
                <w:tcPr>
                  <w:tcW w:w="800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AEEF3"/>
                  <w:hideMark/>
                </w:tcPr>
                <w:p w14:paraId="73A7DF50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ja-JP"/>
                    </w:rPr>
                    <w:t>Working Collaboratively:</w:t>
                  </w: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0A2EF960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47218E59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Engages constructively with internal and external stakeholders to build and maintain effective working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relationships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D5EC831" w14:textId="77777777" w:rsidR="00974693" w:rsidRPr="00974693" w:rsidRDefault="00974693" w:rsidP="00974693">
                  <w:pPr>
                    <w:widowControl/>
                    <w:ind w:left="315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832F42A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Demonstrates excellent influencing and interpersonal skills with and ability to engage effectively and positively across a range of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stakeholders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05CDCC8C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432CCFCE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Calibri" w:eastAsia="Times New Roman" w:hAnsi="Calibri" w:cs="Calibri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Demonstrates excellent oral and written communication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skills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292CED7A" w14:textId="77777777" w:rsidR="00974693" w:rsidRPr="00974693" w:rsidRDefault="00974693" w:rsidP="00974693">
                  <w:pPr>
                    <w:widowControl/>
                    <w:ind w:left="315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Calibri" w:eastAsia="Times New Roman" w:hAnsi="Calibri" w:cs="Calibri"/>
                      <w:sz w:val="20"/>
                      <w:szCs w:val="20"/>
                      <w:lang w:val="en-GB" w:eastAsia="ja-JP"/>
                    </w:rPr>
                    <w:t> </w:t>
                  </w:r>
                </w:p>
              </w:tc>
            </w:tr>
            <w:tr w:rsidR="00974693" w:rsidRPr="00974693" w14:paraId="418C5328" w14:textId="77777777" w:rsidTr="00974693">
              <w:trPr>
                <w:trHeight w:val="1020"/>
              </w:trPr>
              <w:tc>
                <w:tcPr>
                  <w:tcW w:w="800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AEEF3"/>
                  <w:hideMark/>
                </w:tcPr>
                <w:p w14:paraId="61C53E14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ja-JP"/>
                    </w:rPr>
                    <w:t>Solution Focused:</w:t>
                  </w: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6EB82D8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740782CA" w14:textId="7230EDE1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Develops positive</w:t>
                  </w:r>
                  <w:r w:rsidR="004F247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, creative,</w:t>
                  </w: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 and innovative approaches to challenges and emerging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issues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5F3175EB" w14:textId="77777777" w:rsidR="00974693" w:rsidRPr="00974693" w:rsidRDefault="00974693" w:rsidP="00974693">
                  <w:pPr>
                    <w:widowControl/>
                    <w:ind w:left="315"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0785A000" w14:textId="610953DE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Displays a strong commitment to continuous improvement; looks for ways to </w:t>
                  </w:r>
                  <w:r w:rsidR="00486FC0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continuously </w:t>
                  </w: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improve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performance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 </w:t>
                  </w:r>
                </w:p>
                <w:p w14:paraId="2C57DB7F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ja-JP"/>
                    </w:rPr>
                    <w:t> </w:t>
                  </w:r>
                </w:p>
              </w:tc>
            </w:tr>
            <w:tr w:rsidR="00974693" w:rsidRPr="00974693" w14:paraId="134C0989" w14:textId="77777777" w:rsidTr="00974693">
              <w:trPr>
                <w:trHeight w:val="1020"/>
              </w:trPr>
              <w:tc>
                <w:tcPr>
                  <w:tcW w:w="800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AEEF3"/>
                  <w:hideMark/>
                </w:tcPr>
                <w:p w14:paraId="3F5EEBF7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ja-JP"/>
                    </w:rPr>
                    <w:t>Accountability and resilience:</w:t>
                  </w: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378F32AE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0B980FC9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Takes ownership and displays resolve to be accountable for delivering against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objectives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3A24BF0" w14:textId="77777777" w:rsidR="00974693" w:rsidRPr="00974693" w:rsidRDefault="00974693" w:rsidP="00974693">
                  <w:pPr>
                    <w:widowControl/>
                    <w:ind w:left="255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4481FAF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Ability to undertake multiple tasks and meet deadlines in a professional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manner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3DF47330" w14:textId="77777777" w:rsidR="00974693" w:rsidRPr="00974693" w:rsidRDefault="00974693" w:rsidP="00974693">
                  <w:pPr>
                    <w:widowControl/>
                    <w:ind w:left="255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5F3C084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Ability to cope with a high workload, conflicting priorities and competing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deadlines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532D7E1D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ja-JP"/>
                    </w:rPr>
                    <w:t> </w:t>
                  </w:r>
                </w:p>
              </w:tc>
            </w:tr>
            <w:tr w:rsidR="00974693" w:rsidRPr="00974693" w14:paraId="79D13F74" w14:textId="77777777" w:rsidTr="00974693">
              <w:trPr>
                <w:trHeight w:val="1020"/>
              </w:trPr>
              <w:tc>
                <w:tcPr>
                  <w:tcW w:w="800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AEEF3"/>
                  <w:hideMark/>
                </w:tcPr>
                <w:p w14:paraId="67168EEE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ja-JP"/>
                    </w:rPr>
                    <w:t>Personal Integrity:</w:t>
                  </w: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7762935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3B17D3E9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Demonstrates honesty, loyalty and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integrity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1C295C93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ja-JP"/>
                    </w:rPr>
                    <w:t> </w:t>
                  </w:r>
                </w:p>
              </w:tc>
            </w:tr>
            <w:tr w:rsidR="00974693" w:rsidRPr="00974693" w14:paraId="7CAA6C79" w14:textId="77777777" w:rsidTr="00974693">
              <w:trPr>
                <w:trHeight w:val="1020"/>
              </w:trPr>
              <w:tc>
                <w:tcPr>
                  <w:tcW w:w="800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AEEF3"/>
                  <w:hideMark/>
                </w:tcPr>
                <w:p w14:paraId="6B7C2CFD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ja-JP"/>
                    </w:rPr>
                    <w:t>Confidence:</w:t>
                  </w: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15D6DCD3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6EE24851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Displays self-confidence, demonstrating a ‘can do’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approach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 </w:t>
                  </w: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79FD3812" w14:textId="77777777" w:rsidR="00974693" w:rsidRPr="00974693" w:rsidRDefault="00974693" w:rsidP="00974693">
                  <w:pPr>
                    <w:widowControl/>
                    <w:ind w:left="315"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025CF311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Inspires confidence in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others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42E595A3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ja-JP"/>
                    </w:rPr>
                    <w:t> </w:t>
                  </w:r>
                </w:p>
              </w:tc>
            </w:tr>
            <w:tr w:rsidR="00974693" w:rsidRPr="00974693" w14:paraId="5586526F" w14:textId="77777777" w:rsidTr="00974693">
              <w:trPr>
                <w:trHeight w:val="1020"/>
              </w:trPr>
              <w:tc>
                <w:tcPr>
                  <w:tcW w:w="800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DAEEF3"/>
                  <w:hideMark/>
                </w:tcPr>
                <w:p w14:paraId="31106222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color w:val="595959"/>
                      <w:sz w:val="20"/>
                      <w:szCs w:val="20"/>
                      <w:lang w:eastAsia="ja-JP"/>
                    </w:rPr>
                    <w:t>Decision Making:</w:t>
                  </w:r>
                  <w:r w:rsidRPr="00974693">
                    <w:rPr>
                      <w:rFonts w:ascii="Arial" w:eastAsia="Times New Roman" w:hAnsi="Arial" w:cs="Arial"/>
                      <w:color w:val="595959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5C9175B6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535DAC45" w14:textId="7E6DEFB6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Ability to </w:t>
                  </w:r>
                  <w:proofErr w:type="spell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analyse</w:t>
                  </w:r>
                  <w:proofErr w:type="spell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 and use information to support decision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making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 </w:t>
                  </w: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4BA6B526" w14:textId="77777777" w:rsidR="00974693" w:rsidRPr="00974693" w:rsidRDefault="00974693" w:rsidP="00974693">
                  <w:pPr>
                    <w:widowControl/>
                    <w:ind w:left="315"/>
                    <w:jc w:val="both"/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558043BA" w14:textId="77777777" w:rsidR="00974693" w:rsidRPr="00974693" w:rsidRDefault="00974693" w:rsidP="00974693">
                  <w:pPr>
                    <w:widowControl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 xml:space="preserve">Ability to weigh up pros and cons to various </w:t>
                  </w:r>
                  <w:proofErr w:type="gramStart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eastAsia="ja-JP"/>
                    </w:rPr>
                    <w:t>options</w:t>
                  </w:r>
                  <w:proofErr w:type="gramEnd"/>
                  <w:r w:rsidRPr="0097469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ja-JP"/>
                    </w:rPr>
                    <w:t> </w:t>
                  </w:r>
                </w:p>
                <w:p w14:paraId="34B31701" w14:textId="77777777" w:rsidR="00974693" w:rsidRPr="00974693" w:rsidRDefault="00974693" w:rsidP="00974693">
                  <w:pPr>
                    <w:widowControl/>
                    <w:textAlignment w:val="baseline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val="en-GB" w:eastAsia="ja-JP"/>
                    </w:rPr>
                  </w:pPr>
                  <w:r w:rsidRPr="0097469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GB" w:eastAsia="ja-JP"/>
                    </w:rPr>
                    <w:t> </w:t>
                  </w:r>
                </w:p>
              </w:tc>
            </w:tr>
          </w:tbl>
          <w:p w14:paraId="269129CA" w14:textId="77777777" w:rsidR="00EA4B96" w:rsidRPr="00974693" w:rsidRDefault="00EA4B96" w:rsidP="00EA4B96">
            <w:pPr>
              <w:pStyle w:val="BodyText"/>
              <w:ind w:left="0"/>
              <w:rPr>
                <w:rFonts w:eastAsia="Times New Roman" w:cs="Arial"/>
                <w:sz w:val="20"/>
                <w:szCs w:val="20"/>
                <w:lang w:val="en-GB"/>
              </w:rPr>
            </w:pPr>
          </w:p>
        </w:tc>
      </w:tr>
      <w:tr w:rsidR="004F4587" w:rsidRPr="00EA4B96" w14:paraId="2EADBA41" w14:textId="77777777" w:rsidTr="00974693">
        <w:tblPrEx>
          <w:shd w:val="clear" w:color="auto" w:fill="auto"/>
        </w:tblPrEx>
        <w:trPr>
          <w:trHeight w:val="384"/>
        </w:trPr>
        <w:tc>
          <w:tcPr>
            <w:tcW w:w="1995" w:type="dxa"/>
            <w:shd w:val="clear" w:color="auto" w:fill="B6DDE8" w:themeFill="accent5" w:themeFillTint="66"/>
            <w:vAlign w:val="center"/>
          </w:tcPr>
          <w:p w14:paraId="1A38EA4A" w14:textId="77777777" w:rsidR="004F4587" w:rsidRPr="00EA4B96" w:rsidRDefault="004F4587" w:rsidP="004F4587">
            <w:pPr>
              <w:rPr>
                <w:rFonts w:ascii="Arial"/>
                <w:b/>
                <w:color w:val="636466"/>
                <w:sz w:val="20"/>
                <w:szCs w:val="20"/>
              </w:rPr>
            </w:pPr>
            <w:r>
              <w:rPr>
                <w:rFonts w:ascii="Arial"/>
                <w:b/>
                <w:color w:val="636466"/>
                <w:sz w:val="20"/>
                <w:szCs w:val="20"/>
              </w:rPr>
              <w:t>Date Completed:</w:t>
            </w:r>
          </w:p>
        </w:tc>
        <w:tc>
          <w:tcPr>
            <w:tcW w:w="8364" w:type="dxa"/>
            <w:shd w:val="clear" w:color="auto" w:fill="DAEEF3" w:themeFill="accent5" w:themeFillTint="33"/>
            <w:vAlign w:val="center"/>
          </w:tcPr>
          <w:p w14:paraId="1480DD12" w14:textId="3B750A9F" w:rsidR="004F4587" w:rsidRPr="00461951" w:rsidRDefault="006B40B8" w:rsidP="004F4587">
            <w:pPr>
              <w:pStyle w:val="BodyText"/>
              <w:ind w:left="0"/>
              <w:rPr>
                <w:rFonts w:eastAsia="Times New Roman" w:cs="Arial"/>
                <w:b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sz w:val="20"/>
                <w:szCs w:val="20"/>
              </w:rPr>
              <w:t xml:space="preserve">November </w:t>
            </w:r>
            <w:r w:rsidR="00F7251F">
              <w:rPr>
                <w:rFonts w:eastAsia="Times New Roman" w:cs="Arial"/>
                <w:b w:val="0"/>
                <w:sz w:val="20"/>
                <w:szCs w:val="20"/>
              </w:rPr>
              <w:t>2023</w:t>
            </w:r>
          </w:p>
        </w:tc>
      </w:tr>
    </w:tbl>
    <w:p w14:paraId="59CF2ABA" w14:textId="77777777" w:rsidR="00745F69" w:rsidRDefault="00745F69" w:rsidP="00EA4B96">
      <w:pPr>
        <w:rPr>
          <w:rFonts w:ascii="Arial" w:eastAsia="Arial" w:hAnsi="Arial" w:cs="Arial"/>
          <w:sz w:val="19"/>
          <w:szCs w:val="19"/>
        </w:rPr>
      </w:pPr>
    </w:p>
    <w:sectPr w:rsidR="00745F69" w:rsidSect="00461951">
      <w:headerReference w:type="default" r:id="rId13"/>
      <w:headerReference w:type="first" r:id="rId14"/>
      <w:pgSz w:w="11907" w:h="16840" w:code="9"/>
      <w:pgMar w:top="278" w:right="981" w:bottom="278" w:left="10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045C" w14:textId="77777777" w:rsidR="00C23906" w:rsidRDefault="00C23906" w:rsidP="00745F69">
      <w:r>
        <w:separator/>
      </w:r>
    </w:p>
  </w:endnote>
  <w:endnote w:type="continuationSeparator" w:id="0">
    <w:p w14:paraId="4019466B" w14:textId="77777777" w:rsidR="00C23906" w:rsidRDefault="00C23906" w:rsidP="00745F69">
      <w:r>
        <w:continuationSeparator/>
      </w:r>
    </w:p>
  </w:endnote>
  <w:endnote w:type="continuationNotice" w:id="1">
    <w:p w14:paraId="7467AB68" w14:textId="77777777" w:rsidR="00C23906" w:rsidRDefault="00C23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19FF" w14:textId="77777777" w:rsidR="00C23906" w:rsidRDefault="00C23906" w:rsidP="00745F69">
      <w:r>
        <w:separator/>
      </w:r>
    </w:p>
  </w:footnote>
  <w:footnote w:type="continuationSeparator" w:id="0">
    <w:p w14:paraId="49B2F6D1" w14:textId="77777777" w:rsidR="00C23906" w:rsidRDefault="00C23906" w:rsidP="00745F69">
      <w:r>
        <w:continuationSeparator/>
      </w:r>
    </w:p>
  </w:footnote>
  <w:footnote w:type="continuationNotice" w:id="1">
    <w:p w14:paraId="110C269E" w14:textId="77777777" w:rsidR="00C23906" w:rsidRDefault="00C23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66A8" w14:textId="77777777" w:rsidR="009B3579" w:rsidRDefault="009B357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5933" w14:textId="0FFEE0E9" w:rsidR="009B3579" w:rsidRDefault="00810053" w:rsidP="00461951">
    <w:pPr>
      <w:pStyle w:val="Header"/>
      <w:spacing w:after="3360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5D21872C" wp14:editId="1BA1246B">
              <wp:simplePos x="0" y="0"/>
              <wp:positionH relativeFrom="page">
                <wp:posOffset>872490</wp:posOffset>
              </wp:positionH>
              <wp:positionV relativeFrom="page">
                <wp:posOffset>2500630</wp:posOffset>
              </wp:positionV>
              <wp:extent cx="2916555" cy="1270"/>
              <wp:effectExtent l="34290" t="33655" r="30480" b="31750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6555" cy="1270"/>
                        <a:chOff x="1134" y="3700"/>
                        <a:chExt cx="4593" cy="2"/>
                      </a:xfrm>
                    </wpg:grpSpPr>
                    <wps:wsp>
                      <wps:cNvPr id="11" name="Freeform 24"/>
                      <wps:cNvSpPr>
                        <a:spLocks/>
                      </wps:cNvSpPr>
                      <wps:spPr bwMode="auto">
                        <a:xfrm>
                          <a:off x="1134" y="3700"/>
                          <a:ext cx="4593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4593"/>
                            <a:gd name="T2" fmla="+- 0 5726 1134"/>
                            <a:gd name="T3" fmla="*/ T2 w 4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3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043AD" id="Group 23" o:spid="_x0000_s1026" style="position:absolute;margin-left:68.7pt;margin-top:196.9pt;width:229.65pt;height:.1pt;z-index:-251658234;mso-position-horizontal-relative:page;mso-position-vertical-relative:page" coordorigin="1134,3700" coordsize="4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">
              <v:shape id="Freeform 24" o:spid="_x0000_s1027" style="position:absolute;left:1134;top:3700;width:4593;height:2;visibility:visible;mso-wrap-style:square;v-text-anchor:top" coordsize="4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" path="m,l4592,e" filled="f" strokecolor="#636466" strokeweight="4pt">
                <v:path arrowok="t" o:connecttype="custom" o:connectlocs="0,0;4592,0" o:connectangles="0,0"/>
              </v:shape>
              <w10:wrap anchorx="page" anchory="page"/>
            </v:group>
          </w:pict>
        </mc:Fallback>
      </mc:AlternateContent>
    </w:r>
    <w:r w:rsidR="009B3579">
      <w:rPr>
        <w:noProof/>
        <w:lang w:val="en-GB" w:eastAsia="en-GB"/>
      </w:rPr>
      <w:drawing>
        <wp:anchor distT="0" distB="0" distL="114300" distR="114300" simplePos="0" relativeHeight="251658245" behindDoc="1" locked="0" layoutInCell="1" allowOverlap="1" wp14:anchorId="6A4B8EBB" wp14:editId="6FAF7D6A">
          <wp:simplePos x="0" y="0"/>
          <wp:positionH relativeFrom="page">
            <wp:posOffset>4373880</wp:posOffset>
          </wp:positionH>
          <wp:positionV relativeFrom="page">
            <wp:posOffset>1278890</wp:posOffset>
          </wp:positionV>
          <wp:extent cx="2618105" cy="728980"/>
          <wp:effectExtent l="1905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A6B3169" wp14:editId="218463BA">
              <wp:simplePos x="0" y="0"/>
              <wp:positionH relativeFrom="page">
                <wp:posOffset>872490</wp:posOffset>
              </wp:positionH>
              <wp:positionV relativeFrom="page">
                <wp:posOffset>838200</wp:posOffset>
              </wp:positionV>
              <wp:extent cx="2916555" cy="1270"/>
              <wp:effectExtent l="34290" t="28575" r="30480" b="27305"/>
              <wp:wrapNone/>
              <wp:docPr id="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6555" cy="1270"/>
                        <a:chOff x="1134" y="1080"/>
                        <a:chExt cx="4593" cy="2"/>
                      </a:xfrm>
                    </wpg:grpSpPr>
                    <wps:wsp>
                      <wps:cNvPr id="9" name="Freeform 22"/>
                      <wps:cNvSpPr>
                        <a:spLocks/>
                      </wps:cNvSpPr>
                      <wps:spPr bwMode="auto">
                        <a:xfrm>
                          <a:off x="1134" y="1080"/>
                          <a:ext cx="4593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4593"/>
                            <a:gd name="T2" fmla="+- 0 5726 1134"/>
                            <a:gd name="T3" fmla="*/ T2 w 4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3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262219" id="Group 21" o:spid="_x0000_s1026" style="position:absolute;margin-left:68.7pt;margin-top:66pt;width:229.65pt;height:.1pt;z-index:-251658236;mso-position-horizontal-relative:page;mso-position-vertical-relative:page" coordorigin="1134,1080" coordsize="4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">
              <v:shape id="Freeform 22" o:spid="_x0000_s1027" style="position:absolute;left:1134;top:1080;width:4593;height:2;visibility:visible;mso-wrap-style:square;v-text-anchor:top" coordsize="4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" path="m,l4592,e" filled="f" strokecolor="#636466" strokeweight="4pt">
                <v:path arrowok="t" o:connecttype="custom" o:connectlocs="0,0;45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D53642F" wp14:editId="405F3B08">
              <wp:simplePos x="0" y="0"/>
              <wp:positionH relativeFrom="page">
                <wp:posOffset>859790</wp:posOffset>
              </wp:positionH>
              <wp:positionV relativeFrom="page">
                <wp:posOffset>1067435</wp:posOffset>
              </wp:positionV>
              <wp:extent cx="2927985" cy="1137920"/>
              <wp:effectExtent l="2540" t="635" r="3175" b="4445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C7553" w14:textId="77777777" w:rsidR="009B3579" w:rsidRPr="00EA4B96" w:rsidRDefault="009B3579" w:rsidP="00461951">
                          <w:pPr>
                            <w:spacing w:line="470" w:lineRule="exact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9"/>
                              <w:sz w:val="44"/>
                              <w:szCs w:val="44"/>
                            </w:rPr>
                            <w:t xml:space="preserve">University 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5"/>
                              <w:sz w:val="44"/>
                              <w:szCs w:val="44"/>
                            </w:rPr>
                            <w:t>of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3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10"/>
                              <w:sz w:val="44"/>
                              <w:szCs w:val="44"/>
                            </w:rPr>
                            <w:t>Sunderland</w:t>
                          </w:r>
                        </w:p>
                        <w:p w14:paraId="284DDED9" w14:textId="77777777" w:rsidR="009B3579" w:rsidRPr="00EA4B96" w:rsidRDefault="009B3579" w:rsidP="00461951">
                          <w:pPr>
                            <w:spacing w:before="150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Role</w:t>
                          </w: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1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10"/>
                              <w:sz w:val="44"/>
                              <w:szCs w:val="44"/>
                            </w:rPr>
                            <w:t>Profile</w:t>
                          </w:r>
                        </w:p>
                        <w:p w14:paraId="4E6B01AC" w14:textId="5AED903C" w:rsidR="009B3579" w:rsidRPr="00EA4B96" w:rsidRDefault="009B3579" w:rsidP="00461951">
                          <w:pPr>
                            <w:spacing w:before="150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Part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18"/>
                              <w:sz w:val="44"/>
                              <w:szCs w:val="44"/>
                            </w:rPr>
                            <w:t xml:space="preserve"> </w:t>
                          </w:r>
                          <w:fldSimple w:instr=" SECTION   \* MERGEFORMAT ">
                            <w:r w:rsidR="00CE436A" w:rsidRPr="00CE436A">
                              <w:rPr>
                                <w:rFonts w:ascii="Arial" w:hAnsi="Arial" w:cs="Arial"/>
                                <w:color w:val="636466"/>
                                <w:spacing w:val="-8"/>
                                <w:sz w:val="44"/>
                                <w:szCs w:val="44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3642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67.7pt;margin-top:84.05pt;width:230.55pt;height:89.6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" filled="f" stroked="f">
              <v:textbox inset="0,0,0,0">
                <w:txbxContent>
                  <w:p w14:paraId="579C7553" w14:textId="77777777" w:rsidR="009B3579" w:rsidRPr="00EA4B96" w:rsidRDefault="009B3579" w:rsidP="00461951">
                    <w:pPr>
                      <w:spacing w:line="470" w:lineRule="exact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color w:val="636466"/>
                        <w:spacing w:val="-9"/>
                        <w:sz w:val="44"/>
                        <w:szCs w:val="44"/>
                      </w:rPr>
                      <w:t xml:space="preserve">University 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5"/>
                        <w:sz w:val="44"/>
                        <w:szCs w:val="44"/>
                      </w:rPr>
                      <w:t>of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30"/>
                        <w:sz w:val="44"/>
                        <w:szCs w:val="44"/>
                      </w:rPr>
                      <w:t xml:space="preserve"> 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10"/>
                        <w:sz w:val="44"/>
                        <w:szCs w:val="44"/>
                      </w:rPr>
                      <w:t>Sunderland</w:t>
                    </w:r>
                  </w:p>
                  <w:p w14:paraId="284DDED9" w14:textId="77777777" w:rsidR="009B3579" w:rsidRPr="00EA4B96" w:rsidRDefault="009B3579" w:rsidP="00461951">
                    <w:pPr>
                      <w:spacing w:before="150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8"/>
                        <w:sz w:val="44"/>
                        <w:szCs w:val="44"/>
                      </w:rPr>
                      <w:t>Role</w:t>
                    </w: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18"/>
                        <w:sz w:val="44"/>
                        <w:szCs w:val="44"/>
                      </w:rPr>
                      <w:t xml:space="preserve"> </w:t>
                    </w: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10"/>
                        <w:sz w:val="44"/>
                        <w:szCs w:val="44"/>
                      </w:rPr>
                      <w:t>Profile</w:t>
                    </w:r>
                  </w:p>
                  <w:p w14:paraId="4E6B01AC" w14:textId="5AED903C" w:rsidR="009B3579" w:rsidRPr="00EA4B96" w:rsidRDefault="009B3579" w:rsidP="00461951">
                    <w:pPr>
                      <w:spacing w:before="150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t>Part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18"/>
                        <w:sz w:val="44"/>
                        <w:szCs w:val="44"/>
                      </w:rPr>
                      <w:t xml:space="preserve"> </w:t>
                    </w:r>
                    <w:fldSimple w:instr=" SECTION   \* MERGEFORMAT ">
                      <w:r w:rsidR="00CE436A" w:rsidRPr="00CE436A">
                        <w:rPr>
                          <w:rFonts w:ascii="Arial" w:hAnsi="Arial" w:cs="Arial"/>
                          <w:color w:val="636466"/>
                          <w:spacing w:val="-8"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D338" w14:textId="77777777" w:rsidR="0020264A" w:rsidRDefault="0020264A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258B" w14:textId="5379B76D" w:rsidR="0020264A" w:rsidRDefault="00810053" w:rsidP="00461951">
    <w:pPr>
      <w:pStyle w:val="Header"/>
      <w:spacing w:after="3360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3372D26" wp14:editId="624A3254">
              <wp:simplePos x="0" y="0"/>
              <wp:positionH relativeFrom="page">
                <wp:posOffset>872490</wp:posOffset>
              </wp:positionH>
              <wp:positionV relativeFrom="page">
                <wp:posOffset>2500630</wp:posOffset>
              </wp:positionV>
              <wp:extent cx="2916555" cy="1270"/>
              <wp:effectExtent l="34290" t="33655" r="30480" b="31750"/>
              <wp:wrapNone/>
              <wp:docPr id="5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6555" cy="1270"/>
                        <a:chOff x="1134" y="3700"/>
                        <a:chExt cx="4593" cy="2"/>
                      </a:xfrm>
                    </wpg:grpSpPr>
                    <wps:wsp>
                      <wps:cNvPr id="6" name="Freeform 18"/>
                      <wps:cNvSpPr>
                        <a:spLocks/>
                      </wps:cNvSpPr>
                      <wps:spPr bwMode="auto">
                        <a:xfrm>
                          <a:off x="1134" y="3700"/>
                          <a:ext cx="4593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4593"/>
                            <a:gd name="T2" fmla="+- 0 5726 1134"/>
                            <a:gd name="T3" fmla="*/ T2 w 4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3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0A59A1" id="Group 17" o:spid="_x0000_s1026" style="position:absolute;margin-left:68.7pt;margin-top:196.9pt;width:229.65pt;height:.1pt;z-index:-251658238;mso-position-horizontal-relative:page;mso-position-vertical-relative:page" coordorigin="1134,3700" coordsize="4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">
              <v:shape id="Freeform 18" o:spid="_x0000_s1027" style="position:absolute;left:1134;top:3700;width:4593;height:2;visibility:visible;mso-wrap-style:square;v-text-anchor:top" coordsize="4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" path="m,l4592,e" filled="f" strokecolor="#636466" strokeweight="4pt">
                <v:path arrowok="t" o:connecttype="custom" o:connectlocs="0,0;4592,0" o:connectangles="0,0"/>
              </v:shape>
              <w10:wrap anchorx="page" anchory="page"/>
            </v:group>
          </w:pict>
        </mc:Fallback>
      </mc:AlternateContent>
    </w:r>
    <w:r w:rsidR="0020264A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36CBEEFC" wp14:editId="489C0DC4">
          <wp:simplePos x="0" y="0"/>
          <wp:positionH relativeFrom="page">
            <wp:posOffset>4373880</wp:posOffset>
          </wp:positionH>
          <wp:positionV relativeFrom="page">
            <wp:posOffset>1278890</wp:posOffset>
          </wp:positionV>
          <wp:extent cx="2618105" cy="728980"/>
          <wp:effectExtent l="1905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5C8F857" wp14:editId="0B761C7D">
              <wp:simplePos x="0" y="0"/>
              <wp:positionH relativeFrom="page">
                <wp:posOffset>872490</wp:posOffset>
              </wp:positionH>
              <wp:positionV relativeFrom="page">
                <wp:posOffset>838200</wp:posOffset>
              </wp:positionV>
              <wp:extent cx="2916555" cy="1270"/>
              <wp:effectExtent l="34290" t="28575" r="30480" b="27305"/>
              <wp:wrapNone/>
              <wp:docPr id="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6555" cy="1270"/>
                        <a:chOff x="1134" y="1080"/>
                        <a:chExt cx="4593" cy="2"/>
                      </a:xfrm>
                    </wpg:grpSpPr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1134" y="1080"/>
                          <a:ext cx="4593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4593"/>
                            <a:gd name="T2" fmla="+- 0 5726 1134"/>
                            <a:gd name="T3" fmla="*/ T2 w 4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3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1670F" id="Group 14" o:spid="_x0000_s1026" style="position:absolute;margin-left:68.7pt;margin-top:66pt;width:229.65pt;height:.1pt;z-index:-251658240;mso-position-horizontal-relative:page;mso-position-vertical-relative:page" coordorigin="1134,1080" coordsize="4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">
              <v:shape id="Freeform 15" o:spid="_x0000_s1027" style="position:absolute;left:1134;top:1080;width:4593;height:2;visibility:visible;mso-wrap-style:square;v-text-anchor:top" coordsize="4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" path="m,l4592,e" filled="f" strokecolor="#636466" strokeweight="4pt">
                <v:path arrowok="t" o:connecttype="custom" o:connectlocs="0,0;45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EBD6CE" wp14:editId="788C5E1C">
              <wp:simplePos x="0" y="0"/>
              <wp:positionH relativeFrom="page">
                <wp:posOffset>859790</wp:posOffset>
              </wp:positionH>
              <wp:positionV relativeFrom="page">
                <wp:posOffset>1067435</wp:posOffset>
              </wp:positionV>
              <wp:extent cx="2927985" cy="1137920"/>
              <wp:effectExtent l="2540" t="635" r="3175" b="444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1A84C" w14:textId="77777777" w:rsidR="0020264A" w:rsidRPr="00EA4B96" w:rsidRDefault="0020264A" w:rsidP="00461951">
                          <w:pPr>
                            <w:spacing w:line="470" w:lineRule="exact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9"/>
                              <w:sz w:val="44"/>
                              <w:szCs w:val="44"/>
                            </w:rPr>
                            <w:t xml:space="preserve">University 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5"/>
                              <w:sz w:val="44"/>
                              <w:szCs w:val="44"/>
                            </w:rPr>
                            <w:t>of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3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10"/>
                              <w:sz w:val="44"/>
                              <w:szCs w:val="44"/>
                            </w:rPr>
                            <w:t>Sunderland</w:t>
                          </w:r>
                        </w:p>
                        <w:p w14:paraId="5FC22AEC" w14:textId="77777777" w:rsidR="0020264A" w:rsidRPr="00EA4B96" w:rsidRDefault="0020264A" w:rsidP="00461951">
                          <w:pPr>
                            <w:spacing w:before="150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Role</w:t>
                          </w: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1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10"/>
                              <w:sz w:val="44"/>
                              <w:szCs w:val="44"/>
                            </w:rPr>
                            <w:t>Profile</w:t>
                          </w:r>
                        </w:p>
                        <w:p w14:paraId="36F58C3B" w14:textId="4309CB42" w:rsidR="0020264A" w:rsidRPr="00EA4B96" w:rsidRDefault="0020264A" w:rsidP="00461951">
                          <w:pPr>
                            <w:spacing w:before="150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Part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18"/>
                              <w:sz w:val="44"/>
                              <w:szCs w:val="44"/>
                            </w:rPr>
                            <w:t xml:space="preserve"> </w:t>
                          </w:r>
                          <w:fldSimple w:instr=" SECTION   \* MERGEFORMAT ">
                            <w:r w:rsidR="00CE436A" w:rsidRPr="00CE436A">
                              <w:rPr>
                                <w:rFonts w:ascii="Arial" w:hAnsi="Arial" w:cs="Arial"/>
                                <w:color w:val="636466"/>
                                <w:spacing w:val="-8"/>
                                <w:sz w:val="44"/>
                                <w:szCs w:val="44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BD6C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67.7pt;margin-top:84.05pt;width:230.55pt;height:89.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" filled="f" stroked="f">
              <v:textbox inset="0,0,0,0">
                <w:txbxContent>
                  <w:p w14:paraId="07A1A84C" w14:textId="77777777" w:rsidR="0020264A" w:rsidRPr="00EA4B96" w:rsidRDefault="0020264A" w:rsidP="00461951">
                    <w:pPr>
                      <w:spacing w:line="470" w:lineRule="exact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color w:val="636466"/>
                        <w:spacing w:val="-9"/>
                        <w:sz w:val="44"/>
                        <w:szCs w:val="44"/>
                      </w:rPr>
                      <w:t xml:space="preserve">University 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5"/>
                        <w:sz w:val="44"/>
                        <w:szCs w:val="44"/>
                      </w:rPr>
                      <w:t>of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30"/>
                        <w:sz w:val="44"/>
                        <w:szCs w:val="44"/>
                      </w:rPr>
                      <w:t xml:space="preserve"> 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10"/>
                        <w:sz w:val="44"/>
                        <w:szCs w:val="44"/>
                      </w:rPr>
                      <w:t>Sunderland</w:t>
                    </w:r>
                  </w:p>
                  <w:p w14:paraId="5FC22AEC" w14:textId="77777777" w:rsidR="0020264A" w:rsidRPr="00EA4B96" w:rsidRDefault="0020264A" w:rsidP="00461951">
                    <w:pPr>
                      <w:spacing w:before="150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8"/>
                        <w:sz w:val="44"/>
                        <w:szCs w:val="44"/>
                      </w:rPr>
                      <w:t>Role</w:t>
                    </w: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18"/>
                        <w:sz w:val="44"/>
                        <w:szCs w:val="44"/>
                      </w:rPr>
                      <w:t xml:space="preserve"> </w:t>
                    </w: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10"/>
                        <w:sz w:val="44"/>
                        <w:szCs w:val="44"/>
                      </w:rPr>
                      <w:t>Profile</w:t>
                    </w:r>
                  </w:p>
                  <w:p w14:paraId="36F58C3B" w14:textId="4309CB42" w:rsidR="0020264A" w:rsidRPr="00EA4B96" w:rsidRDefault="0020264A" w:rsidP="00461951">
                    <w:pPr>
                      <w:spacing w:before="150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t>Part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18"/>
                        <w:sz w:val="44"/>
                        <w:szCs w:val="44"/>
                      </w:rPr>
                      <w:t xml:space="preserve"> </w:t>
                    </w:r>
                    <w:fldSimple w:instr=" SECTION   \* MERGEFORMAT ">
                      <w:r w:rsidR="00CE436A" w:rsidRPr="00CE436A">
                        <w:rPr>
                          <w:rFonts w:ascii="Arial" w:hAnsi="Arial" w:cs="Arial"/>
                          <w:color w:val="636466"/>
                          <w:spacing w:val="-8"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434"/>
    <w:multiLevelType w:val="hybridMultilevel"/>
    <w:tmpl w:val="E9A8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291A"/>
    <w:multiLevelType w:val="multilevel"/>
    <w:tmpl w:val="ED76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2D7556"/>
    <w:multiLevelType w:val="multilevel"/>
    <w:tmpl w:val="8EDC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C6874"/>
    <w:multiLevelType w:val="hybridMultilevel"/>
    <w:tmpl w:val="0058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002D2"/>
    <w:multiLevelType w:val="multilevel"/>
    <w:tmpl w:val="AF8A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A86D02"/>
    <w:multiLevelType w:val="hybridMultilevel"/>
    <w:tmpl w:val="B2B43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66053"/>
    <w:multiLevelType w:val="multilevel"/>
    <w:tmpl w:val="32E6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ED1CD2"/>
    <w:multiLevelType w:val="multilevel"/>
    <w:tmpl w:val="C252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A39C6"/>
    <w:multiLevelType w:val="multilevel"/>
    <w:tmpl w:val="3DE4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011CCA"/>
    <w:multiLevelType w:val="multilevel"/>
    <w:tmpl w:val="30D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9564EF"/>
    <w:multiLevelType w:val="hybridMultilevel"/>
    <w:tmpl w:val="CCC0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C5B7A"/>
    <w:multiLevelType w:val="multilevel"/>
    <w:tmpl w:val="57CC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741FE8"/>
    <w:multiLevelType w:val="multilevel"/>
    <w:tmpl w:val="7EC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9A78DD"/>
    <w:multiLevelType w:val="multilevel"/>
    <w:tmpl w:val="266C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40E"/>
    <w:multiLevelType w:val="hybridMultilevel"/>
    <w:tmpl w:val="3CB08E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06550"/>
    <w:multiLevelType w:val="multilevel"/>
    <w:tmpl w:val="FF7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4E3835"/>
    <w:multiLevelType w:val="hybridMultilevel"/>
    <w:tmpl w:val="F1A863B8"/>
    <w:lvl w:ilvl="0" w:tplc="01A0D6EC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7" w15:restartNumberingAfterBreak="0">
    <w:nsid w:val="5C835D71"/>
    <w:multiLevelType w:val="hybridMultilevel"/>
    <w:tmpl w:val="E8C0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979F7"/>
    <w:multiLevelType w:val="multilevel"/>
    <w:tmpl w:val="898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150320"/>
    <w:multiLevelType w:val="multilevel"/>
    <w:tmpl w:val="1C9A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3B3755"/>
    <w:multiLevelType w:val="hybridMultilevel"/>
    <w:tmpl w:val="017E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B2D27"/>
    <w:multiLevelType w:val="multilevel"/>
    <w:tmpl w:val="E86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5328C9"/>
    <w:multiLevelType w:val="hybridMultilevel"/>
    <w:tmpl w:val="E9202000"/>
    <w:lvl w:ilvl="0" w:tplc="01A0D6EC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3" w15:restartNumberingAfterBreak="0">
    <w:nsid w:val="710E75A4"/>
    <w:multiLevelType w:val="multilevel"/>
    <w:tmpl w:val="EB0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EE5582"/>
    <w:multiLevelType w:val="hybridMultilevel"/>
    <w:tmpl w:val="C4244C96"/>
    <w:lvl w:ilvl="0" w:tplc="01A0D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0808180">
    <w:abstractNumId w:val="24"/>
  </w:num>
  <w:num w:numId="2" w16cid:durableId="519515912">
    <w:abstractNumId w:val="22"/>
  </w:num>
  <w:num w:numId="3" w16cid:durableId="2062555931">
    <w:abstractNumId w:val="5"/>
  </w:num>
  <w:num w:numId="4" w16cid:durableId="1718701043">
    <w:abstractNumId w:val="3"/>
  </w:num>
  <w:num w:numId="5" w16cid:durableId="1671525983">
    <w:abstractNumId w:val="14"/>
  </w:num>
  <w:num w:numId="6" w16cid:durableId="1535270687">
    <w:abstractNumId w:val="10"/>
  </w:num>
  <w:num w:numId="7" w16cid:durableId="1913421567">
    <w:abstractNumId w:val="16"/>
  </w:num>
  <w:num w:numId="8" w16cid:durableId="2102673921">
    <w:abstractNumId w:val="4"/>
  </w:num>
  <w:num w:numId="9" w16cid:durableId="1322035">
    <w:abstractNumId w:val="8"/>
  </w:num>
  <w:num w:numId="10" w16cid:durableId="1678846122">
    <w:abstractNumId w:val="13"/>
  </w:num>
  <w:num w:numId="11" w16cid:durableId="1323319074">
    <w:abstractNumId w:val="2"/>
  </w:num>
  <w:num w:numId="12" w16cid:durableId="1292593281">
    <w:abstractNumId w:val="18"/>
  </w:num>
  <w:num w:numId="13" w16cid:durableId="2016102779">
    <w:abstractNumId w:val="11"/>
  </w:num>
  <w:num w:numId="14" w16cid:durableId="1009674518">
    <w:abstractNumId w:val="7"/>
  </w:num>
  <w:num w:numId="15" w16cid:durableId="1369406183">
    <w:abstractNumId w:val="23"/>
  </w:num>
  <w:num w:numId="16" w16cid:durableId="1011226424">
    <w:abstractNumId w:val="6"/>
  </w:num>
  <w:num w:numId="17" w16cid:durableId="56054124">
    <w:abstractNumId w:val="12"/>
  </w:num>
  <w:num w:numId="18" w16cid:durableId="1651902304">
    <w:abstractNumId w:val="21"/>
  </w:num>
  <w:num w:numId="19" w16cid:durableId="610745317">
    <w:abstractNumId w:val="9"/>
  </w:num>
  <w:num w:numId="20" w16cid:durableId="1860780272">
    <w:abstractNumId w:val="19"/>
  </w:num>
  <w:num w:numId="21" w16cid:durableId="1853447473">
    <w:abstractNumId w:val="15"/>
  </w:num>
  <w:num w:numId="22" w16cid:durableId="1950618441">
    <w:abstractNumId w:val="1"/>
  </w:num>
  <w:num w:numId="23" w16cid:durableId="1575889632">
    <w:abstractNumId w:val="0"/>
  </w:num>
  <w:num w:numId="24" w16cid:durableId="1523978542">
    <w:abstractNumId w:val="17"/>
  </w:num>
  <w:num w:numId="25" w16cid:durableId="9624621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69"/>
    <w:rsid w:val="00001BDC"/>
    <w:rsid w:val="00014ED9"/>
    <w:rsid w:val="00024AC3"/>
    <w:rsid w:val="000317EE"/>
    <w:rsid w:val="00033E26"/>
    <w:rsid w:val="00040791"/>
    <w:rsid w:val="000718FB"/>
    <w:rsid w:val="000737BC"/>
    <w:rsid w:val="00084C80"/>
    <w:rsid w:val="0008761D"/>
    <w:rsid w:val="000919CF"/>
    <w:rsid w:val="00093DCE"/>
    <w:rsid w:val="00106369"/>
    <w:rsid w:val="00115156"/>
    <w:rsid w:val="00140961"/>
    <w:rsid w:val="001508CE"/>
    <w:rsid w:val="00160572"/>
    <w:rsid w:val="00162576"/>
    <w:rsid w:val="00185DF4"/>
    <w:rsid w:val="001A397C"/>
    <w:rsid w:val="001B1AF0"/>
    <w:rsid w:val="001B3952"/>
    <w:rsid w:val="001D1B2A"/>
    <w:rsid w:val="001E0BEF"/>
    <w:rsid w:val="001E6DC2"/>
    <w:rsid w:val="001F225B"/>
    <w:rsid w:val="0020264A"/>
    <w:rsid w:val="00207E9D"/>
    <w:rsid w:val="00213D41"/>
    <w:rsid w:val="002429A4"/>
    <w:rsid w:val="00245DDE"/>
    <w:rsid w:val="00263F80"/>
    <w:rsid w:val="00266A74"/>
    <w:rsid w:val="0027236B"/>
    <w:rsid w:val="00285F8B"/>
    <w:rsid w:val="002A297B"/>
    <w:rsid w:val="002A53C7"/>
    <w:rsid w:val="002B1143"/>
    <w:rsid w:val="002B45AC"/>
    <w:rsid w:val="002C37DF"/>
    <w:rsid w:val="002D6380"/>
    <w:rsid w:val="002F2F94"/>
    <w:rsid w:val="002F5972"/>
    <w:rsid w:val="00300155"/>
    <w:rsid w:val="00311891"/>
    <w:rsid w:val="00312363"/>
    <w:rsid w:val="00312976"/>
    <w:rsid w:val="0031389E"/>
    <w:rsid w:val="00315606"/>
    <w:rsid w:val="0032215D"/>
    <w:rsid w:val="00327C12"/>
    <w:rsid w:val="00347FF5"/>
    <w:rsid w:val="00360D72"/>
    <w:rsid w:val="00384513"/>
    <w:rsid w:val="003D644A"/>
    <w:rsid w:val="00423DB6"/>
    <w:rsid w:val="0043478D"/>
    <w:rsid w:val="004468B9"/>
    <w:rsid w:val="00450B09"/>
    <w:rsid w:val="00451B0F"/>
    <w:rsid w:val="0045312C"/>
    <w:rsid w:val="00461951"/>
    <w:rsid w:val="00474B0C"/>
    <w:rsid w:val="00486FC0"/>
    <w:rsid w:val="004C6C45"/>
    <w:rsid w:val="004D75C4"/>
    <w:rsid w:val="004D7B8C"/>
    <w:rsid w:val="004F0CEB"/>
    <w:rsid w:val="004F2473"/>
    <w:rsid w:val="004F31A8"/>
    <w:rsid w:val="004F4587"/>
    <w:rsid w:val="00504356"/>
    <w:rsid w:val="00504650"/>
    <w:rsid w:val="005068B9"/>
    <w:rsid w:val="00506DD5"/>
    <w:rsid w:val="00511302"/>
    <w:rsid w:val="00524C81"/>
    <w:rsid w:val="00540C3C"/>
    <w:rsid w:val="00541A7C"/>
    <w:rsid w:val="00542D1C"/>
    <w:rsid w:val="00547D4C"/>
    <w:rsid w:val="00567FB1"/>
    <w:rsid w:val="005A3D25"/>
    <w:rsid w:val="005A5E42"/>
    <w:rsid w:val="005B34C6"/>
    <w:rsid w:val="005B5465"/>
    <w:rsid w:val="005C2A62"/>
    <w:rsid w:val="005E5831"/>
    <w:rsid w:val="005F21EE"/>
    <w:rsid w:val="005F302E"/>
    <w:rsid w:val="005F6C25"/>
    <w:rsid w:val="00605AD6"/>
    <w:rsid w:val="006278B9"/>
    <w:rsid w:val="006312E6"/>
    <w:rsid w:val="00635150"/>
    <w:rsid w:val="006453D4"/>
    <w:rsid w:val="00647A21"/>
    <w:rsid w:val="00650847"/>
    <w:rsid w:val="0065463C"/>
    <w:rsid w:val="0065753B"/>
    <w:rsid w:val="006640CE"/>
    <w:rsid w:val="00664DB3"/>
    <w:rsid w:val="006821D9"/>
    <w:rsid w:val="006860B4"/>
    <w:rsid w:val="00694270"/>
    <w:rsid w:val="006A010E"/>
    <w:rsid w:val="006B1E3D"/>
    <w:rsid w:val="006B22E7"/>
    <w:rsid w:val="006B3545"/>
    <w:rsid w:val="006B40B8"/>
    <w:rsid w:val="006C065A"/>
    <w:rsid w:val="006D022B"/>
    <w:rsid w:val="006E0A4D"/>
    <w:rsid w:val="006F18E3"/>
    <w:rsid w:val="007040DF"/>
    <w:rsid w:val="007236E2"/>
    <w:rsid w:val="007351FB"/>
    <w:rsid w:val="00736AC6"/>
    <w:rsid w:val="007402E1"/>
    <w:rsid w:val="0074034F"/>
    <w:rsid w:val="007449E0"/>
    <w:rsid w:val="00745345"/>
    <w:rsid w:val="00745F69"/>
    <w:rsid w:val="007605C9"/>
    <w:rsid w:val="007644DB"/>
    <w:rsid w:val="00770CC4"/>
    <w:rsid w:val="007A54ED"/>
    <w:rsid w:val="007B4E3D"/>
    <w:rsid w:val="007B74CB"/>
    <w:rsid w:val="007C3DF3"/>
    <w:rsid w:val="007D4BB7"/>
    <w:rsid w:val="007E3387"/>
    <w:rsid w:val="007F7E53"/>
    <w:rsid w:val="00810053"/>
    <w:rsid w:val="00815615"/>
    <w:rsid w:val="00816370"/>
    <w:rsid w:val="00824FFA"/>
    <w:rsid w:val="00866A06"/>
    <w:rsid w:val="00872B29"/>
    <w:rsid w:val="0087432D"/>
    <w:rsid w:val="008747F9"/>
    <w:rsid w:val="00893B32"/>
    <w:rsid w:val="0089470A"/>
    <w:rsid w:val="008C0F8E"/>
    <w:rsid w:val="008C15EA"/>
    <w:rsid w:val="008C5110"/>
    <w:rsid w:val="008E0376"/>
    <w:rsid w:val="008E7048"/>
    <w:rsid w:val="008F14C9"/>
    <w:rsid w:val="008F458A"/>
    <w:rsid w:val="00911316"/>
    <w:rsid w:val="00956F9F"/>
    <w:rsid w:val="00974693"/>
    <w:rsid w:val="009845CB"/>
    <w:rsid w:val="009948AA"/>
    <w:rsid w:val="009A18F9"/>
    <w:rsid w:val="009A7A14"/>
    <w:rsid w:val="009B2D13"/>
    <w:rsid w:val="009B3579"/>
    <w:rsid w:val="009C265C"/>
    <w:rsid w:val="009D7469"/>
    <w:rsid w:val="00A329AF"/>
    <w:rsid w:val="00A430F6"/>
    <w:rsid w:val="00A60D30"/>
    <w:rsid w:val="00A72221"/>
    <w:rsid w:val="00A83A91"/>
    <w:rsid w:val="00A9168C"/>
    <w:rsid w:val="00AB46F9"/>
    <w:rsid w:val="00AB50D0"/>
    <w:rsid w:val="00AC02E7"/>
    <w:rsid w:val="00AC19A0"/>
    <w:rsid w:val="00AC7F1C"/>
    <w:rsid w:val="00AD7784"/>
    <w:rsid w:val="00AE45D1"/>
    <w:rsid w:val="00AF43B6"/>
    <w:rsid w:val="00AF6F34"/>
    <w:rsid w:val="00B04B15"/>
    <w:rsid w:val="00B12147"/>
    <w:rsid w:val="00B24D1D"/>
    <w:rsid w:val="00B45276"/>
    <w:rsid w:val="00B46086"/>
    <w:rsid w:val="00B476B9"/>
    <w:rsid w:val="00B52C25"/>
    <w:rsid w:val="00BD0D5A"/>
    <w:rsid w:val="00BE4B05"/>
    <w:rsid w:val="00BE56A4"/>
    <w:rsid w:val="00BF288A"/>
    <w:rsid w:val="00BF2BE8"/>
    <w:rsid w:val="00BF33DF"/>
    <w:rsid w:val="00C060A1"/>
    <w:rsid w:val="00C21C77"/>
    <w:rsid w:val="00C23906"/>
    <w:rsid w:val="00C40290"/>
    <w:rsid w:val="00C43BAE"/>
    <w:rsid w:val="00C5561A"/>
    <w:rsid w:val="00C55CC6"/>
    <w:rsid w:val="00C73EF0"/>
    <w:rsid w:val="00CA11AD"/>
    <w:rsid w:val="00CB10A8"/>
    <w:rsid w:val="00CE375F"/>
    <w:rsid w:val="00CE436A"/>
    <w:rsid w:val="00CF2D09"/>
    <w:rsid w:val="00D02A41"/>
    <w:rsid w:val="00D06804"/>
    <w:rsid w:val="00D2673B"/>
    <w:rsid w:val="00D26B4E"/>
    <w:rsid w:val="00D40186"/>
    <w:rsid w:val="00D40271"/>
    <w:rsid w:val="00D46B38"/>
    <w:rsid w:val="00D7779F"/>
    <w:rsid w:val="00D80F21"/>
    <w:rsid w:val="00D8512E"/>
    <w:rsid w:val="00D85BAC"/>
    <w:rsid w:val="00D91493"/>
    <w:rsid w:val="00DB1D12"/>
    <w:rsid w:val="00DD169A"/>
    <w:rsid w:val="00DD775B"/>
    <w:rsid w:val="00DE533E"/>
    <w:rsid w:val="00DF094F"/>
    <w:rsid w:val="00E1021D"/>
    <w:rsid w:val="00E31266"/>
    <w:rsid w:val="00E340A8"/>
    <w:rsid w:val="00E34E3B"/>
    <w:rsid w:val="00E35B91"/>
    <w:rsid w:val="00E5120F"/>
    <w:rsid w:val="00E53B54"/>
    <w:rsid w:val="00E57875"/>
    <w:rsid w:val="00E7153B"/>
    <w:rsid w:val="00E7782F"/>
    <w:rsid w:val="00EA4B96"/>
    <w:rsid w:val="00EB1751"/>
    <w:rsid w:val="00EC541E"/>
    <w:rsid w:val="00ED5946"/>
    <w:rsid w:val="00EE179C"/>
    <w:rsid w:val="00EE3307"/>
    <w:rsid w:val="00EF2BFF"/>
    <w:rsid w:val="00F136FF"/>
    <w:rsid w:val="00F16BC6"/>
    <w:rsid w:val="00F31854"/>
    <w:rsid w:val="00F41A8E"/>
    <w:rsid w:val="00F45DAE"/>
    <w:rsid w:val="00F46064"/>
    <w:rsid w:val="00F477B6"/>
    <w:rsid w:val="00F529C7"/>
    <w:rsid w:val="00F52B4B"/>
    <w:rsid w:val="00F64909"/>
    <w:rsid w:val="00F663BE"/>
    <w:rsid w:val="00F7251F"/>
    <w:rsid w:val="00F75B33"/>
    <w:rsid w:val="00F77E61"/>
    <w:rsid w:val="00F86DD3"/>
    <w:rsid w:val="00F95A8F"/>
    <w:rsid w:val="00FC21C5"/>
    <w:rsid w:val="00FD3839"/>
    <w:rsid w:val="00FE7DFA"/>
    <w:rsid w:val="00FF5099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2F96"/>
  <w15:docId w15:val="{84E8CA24-35D2-45DB-840A-6332C601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5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5F69"/>
    <w:pPr>
      <w:ind w:left="2651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34"/>
    <w:qFormat/>
    <w:rsid w:val="00745F69"/>
  </w:style>
  <w:style w:type="paragraph" w:customStyle="1" w:styleId="TableParagraph">
    <w:name w:val="Table Paragraph"/>
    <w:basedOn w:val="Normal"/>
    <w:uiPriority w:val="1"/>
    <w:qFormat/>
    <w:rsid w:val="00745F69"/>
  </w:style>
  <w:style w:type="table" w:styleId="TableGrid">
    <w:name w:val="Table Grid"/>
    <w:basedOn w:val="TableNormal"/>
    <w:uiPriority w:val="59"/>
    <w:rsid w:val="00EA4B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4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B96"/>
  </w:style>
  <w:style w:type="paragraph" w:styleId="Footer">
    <w:name w:val="footer"/>
    <w:basedOn w:val="Normal"/>
    <w:link w:val="FooterChar"/>
    <w:uiPriority w:val="99"/>
    <w:unhideWhenUsed/>
    <w:rsid w:val="00EA4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B96"/>
  </w:style>
  <w:style w:type="character" w:styleId="Emphasis">
    <w:name w:val="Emphasis"/>
    <w:basedOn w:val="DefaultParagraphFont"/>
    <w:qFormat/>
    <w:rsid w:val="007402E1"/>
    <w:rPr>
      <w:i/>
      <w:iCs/>
    </w:rPr>
  </w:style>
  <w:style w:type="paragraph" w:customStyle="1" w:styleId="paragraph">
    <w:name w:val="paragraph"/>
    <w:basedOn w:val="Normal"/>
    <w:rsid w:val="009746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974693"/>
  </w:style>
  <w:style w:type="character" w:customStyle="1" w:styleId="eop">
    <w:name w:val="eop"/>
    <w:basedOn w:val="DefaultParagraphFont"/>
    <w:rsid w:val="00974693"/>
  </w:style>
  <w:style w:type="paragraph" w:styleId="Revision">
    <w:name w:val="Revision"/>
    <w:hidden/>
    <w:uiPriority w:val="99"/>
    <w:semiHidden/>
    <w:rsid w:val="005B34C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31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2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9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9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3982126-0ae2-4d7c-a739-f016fa46a892">Help for People Managers</Category>
    <Whocanview xmlns="23982126-0ae2-4d7c-a739-f016fa46a892" xsi:nil="true"/>
    <Categories0 xmlns="23982126-0ae2-4d7c-a739-f016fa46a892">
      <Value>Recruitment</Value>
    </Categories0>
    <DocumentOwner xmlns="23982126-0ae2-4d7c-a739-f016fa46a892">
      <UserInfo>
        <DisplayName/>
        <AccountId xsi:nil="true"/>
        <AccountType/>
      </UserInfo>
    </DocumentOwner>
    <Description xmlns="23982126-0ae2-4d7c-a739-f016fa46a892" xsi:nil="true"/>
    <Facultyordepartment xmlns="23982126-0ae2-4d7c-a739-f016fa46a892">Human Resources</Facultyordepartment>
    <NextReviewDate xmlns="23982126-0ae2-4d7c-a739-f016fa46a892" xsi:nil="true"/>
    <LastDateofReview xmlns="23982126-0ae2-4d7c-a739-f016fa46a892">2021-02-03T00:00:00+00:00</LastDateofReview>
    <JCCReviewDate xmlns="23982126-0ae2-4d7c-a739-f016fa46a892" xsi:nil="true"/>
    <HRSMTReviewDate xmlns="23982126-0ae2-4d7c-a739-f016fa46a8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D292D80EEB74DB6524F70F64482D7" ma:contentTypeVersion="25" ma:contentTypeDescription="Create a new document." ma:contentTypeScope="" ma:versionID="694f6f232e0c64af1fba17f31a9626f1">
  <xsd:schema xmlns:xsd="http://www.w3.org/2001/XMLSchema" xmlns:xs="http://www.w3.org/2001/XMLSchema" xmlns:p="http://schemas.microsoft.com/office/2006/metadata/properties" xmlns:ns2="23982126-0ae2-4d7c-a739-f016fa46a892" xmlns:ns3="a9cb35af-4332-4d97-b496-02d7787a3719" targetNamespace="http://schemas.microsoft.com/office/2006/metadata/properties" ma:root="true" ma:fieldsID="09115601684c00c9dcd47e7e2b7c8034" ns2:_="" ns3:_="">
    <xsd:import namespace="23982126-0ae2-4d7c-a739-f016fa46a892"/>
    <xsd:import namespace="a9cb35af-4332-4d97-b496-02d7787a371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hocanview" minOccurs="0"/>
                <xsd:element ref="ns2:Categories0" minOccurs="0"/>
                <xsd:element ref="ns2:Facultyordepartment" minOccurs="0"/>
                <xsd:element ref="ns2:LastDateofReview" minOccurs="0"/>
                <xsd:element ref="ns2:NextReviewDate" minOccurs="0"/>
                <xsd:element ref="ns2:DocumentOwner" minOccurs="0"/>
                <xsd:element ref="ns2:Description" minOccurs="0"/>
                <xsd:element ref="ns2:HRSMTReviewDate" minOccurs="0"/>
                <xsd:element ref="ns2:JCCReviewDate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2126-0ae2-4d7c-a739-f016fa46a892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format="Dropdown" ma:internalName="Category" ma:readOnly="false">
      <xsd:simpleType>
        <xsd:restriction base="dms:Text">
          <xsd:maxLength value="255"/>
        </xsd:restriction>
      </xsd:simpleType>
    </xsd:element>
    <xsd:element name="Whocanview" ma:index="3" nillable="true" ma:displayName="Who can view" ma:format="Dropdown" ma:internalName="Whocanview" ma:readOnly="false">
      <xsd:simpleType>
        <xsd:restriction base="dms:Choice">
          <xsd:enumeration value="Internal Only"/>
          <xsd:enumeration value="Internal with restrictions"/>
          <xsd:enumeration value="Internal and External"/>
          <xsd:enumeration value="External only"/>
        </xsd:restriction>
      </xsd:simpleType>
    </xsd:element>
    <xsd:element name="Categories0" ma:index="4" nillable="true" ma:displayName="Categories" ma:format="Dropdown" ma:internalName="Categories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velopment"/>
                    <xsd:enumeration value="Digital Skills"/>
                    <xsd:enumeration value="Equality &amp; Diversity"/>
                    <xsd:enumeration value="Forms"/>
                    <xsd:enumeration value="Health &amp; Wellbeing"/>
                    <xsd:enumeration value="Help for People Managers"/>
                    <xsd:enumeration value="Recruitment"/>
                    <xsd:enumeration value="Safeguarding"/>
                    <xsd:enumeration value="Working Here"/>
                    <xsd:enumeration value="Academic Information"/>
                    <xsd:enumeration value="Leave"/>
                    <xsd:enumeration value="Pay and Benefits"/>
                  </xsd:restriction>
                </xsd:simpleType>
              </xsd:element>
            </xsd:sequence>
          </xsd:extension>
        </xsd:complexContent>
      </xsd:complexType>
    </xsd:element>
    <xsd:element name="Facultyordepartment" ma:index="5" nillable="true" ma:displayName="Faculty or department" ma:format="Dropdown" ma:internalName="Facultyordepartment" ma:readOnly="false">
      <xsd:simpleType>
        <xsd:restriction base="dms:Choice">
          <xsd:enumeration value="Human Resources"/>
        </xsd:restriction>
      </xsd:simpleType>
    </xsd:element>
    <xsd:element name="LastDateofReview" ma:index="6" nillable="true" ma:displayName="Last Date of Review" ma:default="2021-02-03T00:00:00Z" ma:format="DateOnly" ma:internalName="LastDateofReview" ma:readOnly="false">
      <xsd:simpleType>
        <xsd:restriction base="dms:DateTime"/>
      </xsd:simpleType>
    </xsd:element>
    <xsd:element name="NextReviewDate" ma:index="7" nillable="true" ma:displayName="Next Review Date" ma:format="DateOnly" ma:internalName="NextReviewDate" ma:readOnly="false">
      <xsd:simpleType>
        <xsd:restriction base="dms:DateTime"/>
      </xsd:simpleType>
    </xsd:element>
    <xsd:element name="DocumentOwner" ma:index="8" nillable="true" ma:displayName="Document Owner" ma:format="Dropdown" ma:list="UserInfo" ma:SharePointGroup="0" ma:internalName="DocumentOwne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9" nillable="true" ma:displayName="Description" ma:format="Dropdown" ma:internalName="Description" ma:readOnly="false">
      <xsd:simpleType>
        <xsd:restriction base="dms:Note">
          <xsd:maxLength value="255"/>
        </xsd:restriction>
      </xsd:simpleType>
    </xsd:element>
    <xsd:element name="HRSMTReviewDate" ma:index="10" nillable="true" ma:displayName="HR SMT Review Date" ma:description="Preferably 2 months before the Next Review Date" ma:format="DateOnly" ma:internalName="HRSMTReviewDate" ma:readOnly="false">
      <xsd:simpleType>
        <xsd:restriction base="dms:DateTime"/>
      </xsd:simpleType>
    </xsd:element>
    <xsd:element name="JCCReviewDate" ma:index="11" nillable="true" ma:displayName="JCC Review Date" ma:description="Preferred date for JCC approval." ma:format="DateOnly" ma:internalName="JCCReviewDate" ma:readOnly="false">
      <xsd:simpleType>
        <xsd:restriction base="dms:DateTim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b35af-4332-4d97-b496-02d7787a371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DC1C-89DB-440B-8A9F-2BE2EE792F7B}">
  <ds:schemaRefs>
    <ds:schemaRef ds:uri="http://schemas.microsoft.com/office/2006/metadata/properties"/>
    <ds:schemaRef ds:uri="http://schemas.microsoft.com/office/infopath/2007/PartnerControls"/>
    <ds:schemaRef ds:uri="23982126-0ae2-4d7c-a739-f016fa46a892"/>
  </ds:schemaRefs>
</ds:datastoreItem>
</file>

<file path=customXml/itemProps2.xml><?xml version="1.0" encoding="utf-8"?>
<ds:datastoreItem xmlns:ds="http://schemas.openxmlformats.org/officeDocument/2006/customXml" ds:itemID="{537AE703-EF21-42FE-B8F5-E90EB54F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82126-0ae2-4d7c-a739-f016fa46a892"/>
    <ds:schemaRef ds:uri="a9cb35af-4332-4d97-b496-02d7787a3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FCFA4-52A6-48E9-BE8E-112FCEEA1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5BD4C-3D9E-4646-8B64-84E720D7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Lister (Staff)</dc:creator>
  <cp:keywords/>
  <cp:lastModifiedBy>Claire Lister (Staff)</cp:lastModifiedBy>
  <cp:revision>60</cp:revision>
  <dcterms:created xsi:type="dcterms:W3CDTF">2023-07-07T12:36:00Z</dcterms:created>
  <dcterms:modified xsi:type="dcterms:W3CDTF">2023-11-13T16:21:00Z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2016-07-26T00:00:00Z</vt:filetime>
  </property>
  <property fmtid="{D5CDD505-2E9C-101B-9397-08002B2CF9AE}" pid="5" name="ContentTypeId">
    <vt:lpwstr>0x01010094BD292D80EEB74DB6524F70F64482D7</vt:lpwstr>
  </property>
</Properties>
</file>